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CB" w:rsidRPr="00C17BCB" w:rsidRDefault="00F735B3" w:rsidP="00EB30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en-US" w:eastAsia="uk-UA"/>
        </w:rPr>
      </w:pPr>
      <w:r>
        <w:rPr>
          <w:rFonts w:ascii="Arial" w:eastAsia="Times New Roman" w:hAnsi="Arial" w:cs="Arial"/>
          <w:b/>
          <w:color w:val="000000"/>
          <w:lang w:val="uk-UA" w:eastAsia="uk-UA"/>
        </w:rPr>
        <w:t>ПУБЛІЧНИЙ ДОГОВІР ПРО НАДАННЯ ПОСЛУГ</w:t>
      </w:r>
    </w:p>
    <w:p w:rsidR="00C17BCB" w:rsidRDefault="00C17BCB" w:rsidP="00EB30B3">
      <w:pPr>
        <w:pStyle w:val="a3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</w:p>
    <w:p w:rsidR="00D57325" w:rsidRDefault="008A2495" w:rsidP="00EB30B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Цей документ є</w:t>
      </w:r>
      <w:r w:rsidR="00D57325" w:rsidRPr="00D57325">
        <w:rPr>
          <w:rFonts w:ascii="Arial" w:eastAsia="Times New Roman" w:hAnsi="Arial" w:cs="Arial"/>
          <w:color w:val="000000"/>
          <w:lang w:val="uk-UA" w:eastAsia="uk-UA"/>
        </w:rPr>
        <w:t xml:space="preserve"> пропозиці</w:t>
      </w:r>
      <w:r>
        <w:rPr>
          <w:rFonts w:ascii="Arial" w:eastAsia="Times New Roman" w:hAnsi="Arial" w:cs="Arial"/>
          <w:color w:val="000000"/>
          <w:lang w:val="uk-UA" w:eastAsia="uk-UA"/>
        </w:rPr>
        <w:t>єю</w:t>
      </w:r>
      <w:r w:rsidR="00D57325" w:rsidRPr="00D57325">
        <w:rPr>
          <w:rFonts w:ascii="Arial" w:eastAsia="Times New Roman" w:hAnsi="Arial" w:cs="Arial"/>
          <w:color w:val="000000"/>
          <w:lang w:val="uk-UA" w:eastAsia="uk-UA"/>
        </w:rPr>
        <w:t xml:space="preserve"> (</w:t>
      </w:r>
      <w:r w:rsidR="00D57325">
        <w:rPr>
          <w:rFonts w:ascii="Arial" w:eastAsia="Times New Roman" w:hAnsi="Arial" w:cs="Arial"/>
          <w:color w:val="000000"/>
          <w:lang w:val="uk-UA" w:eastAsia="uk-UA"/>
        </w:rPr>
        <w:t>о</w:t>
      </w:r>
      <w:r w:rsidR="00D57325" w:rsidRPr="00D57325">
        <w:rPr>
          <w:rFonts w:ascii="Arial" w:eastAsia="Times New Roman" w:hAnsi="Arial" w:cs="Arial"/>
          <w:color w:val="000000"/>
          <w:lang w:val="uk-UA" w:eastAsia="uk-UA"/>
        </w:rPr>
        <w:t>ферт</w:t>
      </w:r>
      <w:r>
        <w:rPr>
          <w:rFonts w:ascii="Arial" w:eastAsia="Times New Roman" w:hAnsi="Arial" w:cs="Arial"/>
          <w:color w:val="000000"/>
          <w:lang w:val="uk-UA" w:eastAsia="uk-UA"/>
        </w:rPr>
        <w:t>ою</w:t>
      </w:r>
      <w:r w:rsidR="00D57325" w:rsidRPr="00D57325">
        <w:rPr>
          <w:rFonts w:ascii="Arial" w:eastAsia="Times New Roman" w:hAnsi="Arial" w:cs="Arial"/>
          <w:color w:val="000000"/>
          <w:lang w:val="uk-UA" w:eastAsia="uk-UA"/>
        </w:rPr>
        <w:t xml:space="preserve">) </w:t>
      </w:r>
      <w:r w:rsidR="00D57325">
        <w:rPr>
          <w:rFonts w:ascii="Arial" w:eastAsia="Times New Roman" w:hAnsi="Arial" w:cs="Arial"/>
          <w:color w:val="000000"/>
          <w:lang w:val="uk-UA" w:eastAsia="uk-UA"/>
        </w:rPr>
        <w:t xml:space="preserve">Приватного акціонерного товариства "Центр комп’ютерних </w:t>
      </w:r>
      <w:r w:rsidR="00D57325" w:rsidRPr="001F0ABF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D57325">
        <w:rPr>
          <w:rFonts w:ascii="Arial" w:eastAsia="Times New Roman" w:hAnsi="Arial" w:cs="Arial"/>
          <w:color w:val="000000"/>
          <w:lang w:val="uk-UA" w:eastAsia="uk-UA"/>
        </w:rPr>
        <w:t xml:space="preserve">технологій "ІнфоПлюс" (далі – </w:t>
      </w:r>
      <w:r w:rsidR="0078481D">
        <w:rPr>
          <w:rFonts w:ascii="Arial" w:eastAsia="Times New Roman" w:hAnsi="Arial" w:cs="Arial"/>
          <w:color w:val="000000"/>
          <w:lang w:val="uk-UA" w:eastAsia="uk-UA"/>
        </w:rPr>
        <w:t>Виконавець</w:t>
      </w:r>
      <w:r w:rsidR="00D57325" w:rsidRPr="00D57325">
        <w:rPr>
          <w:rFonts w:ascii="Arial" w:eastAsia="Times New Roman" w:hAnsi="Arial" w:cs="Arial"/>
          <w:color w:val="000000"/>
          <w:lang w:val="uk-UA" w:eastAsia="uk-UA"/>
        </w:rPr>
        <w:t xml:space="preserve">) </w:t>
      </w:r>
      <w:r w:rsidR="00D62AD4">
        <w:rPr>
          <w:rFonts w:ascii="Arial" w:eastAsia="Times New Roman" w:hAnsi="Arial" w:cs="Arial"/>
          <w:color w:val="000000"/>
          <w:lang w:val="uk-UA" w:eastAsia="uk-UA"/>
        </w:rPr>
        <w:t xml:space="preserve">до фізичних осіб, фізичних осіб-підприємців та юридичних осіб (далі – Замовники, Користувачі) </w:t>
      </w:r>
      <w:r w:rsidR="00D57325" w:rsidRPr="00D57325">
        <w:rPr>
          <w:rFonts w:ascii="Arial" w:eastAsia="Times New Roman" w:hAnsi="Arial" w:cs="Arial"/>
          <w:color w:val="000000"/>
          <w:lang w:val="uk-UA" w:eastAsia="uk-UA"/>
        </w:rPr>
        <w:t xml:space="preserve">щодо укладення </w:t>
      </w:r>
      <w:r w:rsidR="004D4EC5">
        <w:rPr>
          <w:rFonts w:ascii="Arial" w:eastAsia="Times New Roman" w:hAnsi="Arial" w:cs="Arial"/>
          <w:color w:val="000000"/>
          <w:lang w:val="uk-UA" w:eastAsia="uk-UA"/>
        </w:rPr>
        <w:t>публічного д</w:t>
      </w:r>
      <w:r w:rsidR="00D57325" w:rsidRPr="00D57325">
        <w:rPr>
          <w:rFonts w:ascii="Arial" w:eastAsia="Times New Roman" w:hAnsi="Arial" w:cs="Arial"/>
          <w:color w:val="000000"/>
          <w:lang w:val="uk-UA" w:eastAsia="uk-UA"/>
        </w:rPr>
        <w:t xml:space="preserve">оговору про надання послуг (далі - Договір) на викладених у цій </w:t>
      </w:r>
      <w:r w:rsidR="00D57325">
        <w:rPr>
          <w:rFonts w:ascii="Arial" w:eastAsia="Times New Roman" w:hAnsi="Arial" w:cs="Arial"/>
          <w:color w:val="000000"/>
          <w:lang w:val="uk-UA" w:eastAsia="uk-UA"/>
        </w:rPr>
        <w:t>о</w:t>
      </w:r>
      <w:r w:rsidR="00D57325" w:rsidRPr="00D57325">
        <w:rPr>
          <w:rFonts w:ascii="Arial" w:eastAsia="Times New Roman" w:hAnsi="Arial" w:cs="Arial"/>
          <w:color w:val="000000"/>
          <w:lang w:val="uk-UA" w:eastAsia="uk-UA"/>
        </w:rPr>
        <w:t>ферті умовах.</w:t>
      </w:r>
    </w:p>
    <w:p w:rsidR="001F0ABF" w:rsidRDefault="001F0ABF" w:rsidP="00EB30B3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1F0ABF">
        <w:rPr>
          <w:rFonts w:ascii="Arial" w:eastAsia="Times New Roman" w:hAnsi="Arial" w:cs="Arial"/>
          <w:color w:val="000000"/>
          <w:lang w:val="uk-UA" w:eastAsia="uk-UA"/>
        </w:rPr>
        <w:t xml:space="preserve">Даний Договір є публічним відповідно до ст. ст. 633, </w:t>
      </w:r>
      <w:r w:rsidR="00B8535E">
        <w:rPr>
          <w:rFonts w:ascii="Arial" w:eastAsia="Times New Roman" w:hAnsi="Arial" w:cs="Arial"/>
          <w:color w:val="000000"/>
          <w:lang w:val="uk-UA" w:eastAsia="uk-UA"/>
        </w:rPr>
        <w:t xml:space="preserve">641 Цивільного кодексу України </w:t>
      </w:r>
      <w:r w:rsidRPr="001F0ABF">
        <w:rPr>
          <w:rFonts w:ascii="Arial" w:eastAsia="Times New Roman" w:hAnsi="Arial" w:cs="Arial"/>
          <w:color w:val="000000"/>
          <w:lang w:val="uk-UA" w:eastAsia="uk-UA"/>
        </w:rPr>
        <w:t>та його умови є однаков</w:t>
      </w:r>
      <w:r w:rsidR="00D62AD4">
        <w:rPr>
          <w:rFonts w:ascii="Arial" w:eastAsia="Times New Roman" w:hAnsi="Arial" w:cs="Arial"/>
          <w:color w:val="000000"/>
          <w:lang w:val="uk-UA" w:eastAsia="uk-UA"/>
        </w:rPr>
        <w:t>ими</w:t>
      </w:r>
      <w:r w:rsidRPr="001F0ABF">
        <w:rPr>
          <w:rFonts w:ascii="Arial" w:eastAsia="Times New Roman" w:hAnsi="Arial" w:cs="Arial"/>
          <w:color w:val="000000"/>
          <w:lang w:val="uk-UA" w:eastAsia="uk-UA"/>
        </w:rPr>
        <w:t xml:space="preserve"> для всіх Замовників.</w:t>
      </w:r>
      <w:r w:rsidR="008A2495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78481D">
        <w:rPr>
          <w:rFonts w:ascii="Arial" w:eastAsia="Times New Roman" w:hAnsi="Arial" w:cs="Arial"/>
          <w:color w:val="000000"/>
          <w:lang w:val="uk-UA" w:eastAsia="uk-UA"/>
        </w:rPr>
        <w:t>Виконавець</w:t>
      </w:r>
      <w:r w:rsidR="008A2495">
        <w:rPr>
          <w:rFonts w:ascii="Arial" w:eastAsia="Times New Roman" w:hAnsi="Arial" w:cs="Arial"/>
          <w:color w:val="000000"/>
          <w:lang w:val="uk-UA" w:eastAsia="uk-UA"/>
        </w:rPr>
        <w:t xml:space="preserve"> залишає за собою право укладення двосторонніх договорів з окремими Замовниками на індивідуальних умовах. </w:t>
      </w:r>
    </w:p>
    <w:p w:rsidR="00C17BCB" w:rsidRDefault="00C17BCB" w:rsidP="00EB30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</w:p>
    <w:p w:rsidR="00B8535E" w:rsidRDefault="00B8535E" w:rsidP="00EB30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uk-UA" w:eastAsia="uk-UA"/>
        </w:rPr>
      </w:pPr>
      <w:r w:rsidRPr="00B8535E">
        <w:rPr>
          <w:rFonts w:ascii="Arial" w:eastAsia="Times New Roman" w:hAnsi="Arial" w:cs="Arial"/>
          <w:b/>
          <w:color w:val="000000"/>
          <w:lang w:val="uk-UA" w:eastAsia="uk-UA"/>
        </w:rPr>
        <w:t>ОСНОВНІ ПОНЯТТЯ, ЩО ВИКОРИСТОВУЮТЬСЯ В ЦЬОМУ ДОГОВОРІ</w:t>
      </w:r>
    </w:p>
    <w:p w:rsidR="00522E34" w:rsidRPr="00C17BCB" w:rsidRDefault="00B8535E" w:rsidP="00EB30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C17BC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uk-UA" w:eastAsia="uk-UA"/>
        </w:rPr>
        <w:t xml:space="preserve"> </w:t>
      </w:r>
      <w:r w:rsidR="00522E34" w:rsidRPr="00C17BC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uk-UA" w:eastAsia="uk-UA"/>
        </w:rPr>
        <w:t>«</w:t>
      </w:r>
      <w:r w:rsidR="00522E3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uk-UA" w:eastAsia="uk-UA"/>
        </w:rPr>
        <w:t>АСКОД.Онлайн</w:t>
      </w:r>
      <w:r w:rsidR="00522E34" w:rsidRPr="00C17BC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uk-UA" w:eastAsia="uk-UA"/>
        </w:rPr>
        <w:t>»</w:t>
      </w:r>
      <w:r w:rsidR="00522E34" w:rsidRPr="00C17BCB">
        <w:rPr>
          <w:rFonts w:ascii="Arial" w:eastAsia="Times New Roman" w:hAnsi="Arial" w:cs="Arial"/>
          <w:color w:val="000000"/>
          <w:lang w:val="uk-UA" w:eastAsia="uk-UA"/>
        </w:rPr>
        <w:t> </w:t>
      </w:r>
      <w:r>
        <w:rPr>
          <w:rFonts w:ascii="Arial" w:eastAsia="Times New Roman" w:hAnsi="Arial" w:cs="Arial"/>
          <w:color w:val="000000"/>
          <w:lang w:val="uk-UA" w:eastAsia="uk-UA"/>
        </w:rPr>
        <w:t xml:space="preserve">(далі – Система) </w:t>
      </w:r>
      <w:r w:rsidR="00522E34" w:rsidRPr="00C17BCB">
        <w:rPr>
          <w:rFonts w:ascii="Arial" w:eastAsia="Times New Roman" w:hAnsi="Arial" w:cs="Arial"/>
          <w:color w:val="000000"/>
          <w:lang w:val="uk-UA" w:eastAsia="uk-UA"/>
        </w:rPr>
        <w:t>–</w:t>
      </w:r>
      <w:r w:rsidR="00D947E4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D947E4" w:rsidRPr="00D947E4">
        <w:rPr>
          <w:rFonts w:ascii="Arial" w:eastAsia="Times New Roman" w:hAnsi="Arial" w:cs="Arial"/>
          <w:color w:val="000000"/>
          <w:lang w:val="uk-UA" w:eastAsia="uk-UA"/>
        </w:rPr>
        <w:t>це сервіс</w:t>
      </w:r>
      <w:r w:rsidR="008A2495">
        <w:rPr>
          <w:rFonts w:ascii="Arial" w:eastAsia="Times New Roman" w:hAnsi="Arial" w:cs="Arial"/>
          <w:color w:val="000000"/>
          <w:lang w:val="uk-UA" w:eastAsia="uk-UA"/>
        </w:rPr>
        <w:t xml:space="preserve"> (програмне забезпечення) </w:t>
      </w:r>
      <w:r w:rsidR="00D947E4" w:rsidRPr="00D947E4">
        <w:rPr>
          <w:rFonts w:ascii="Arial" w:eastAsia="Times New Roman" w:hAnsi="Arial" w:cs="Arial"/>
          <w:color w:val="000000"/>
          <w:lang w:val="uk-UA" w:eastAsia="uk-UA"/>
        </w:rPr>
        <w:t xml:space="preserve">для зовнішнього юридично значимого документообігу, який дозволяє виконувати погодження, підписання та обмін електронними документами між </w:t>
      </w:r>
      <w:r w:rsidR="00D947E4">
        <w:rPr>
          <w:rFonts w:ascii="Arial" w:eastAsia="Times New Roman" w:hAnsi="Arial" w:cs="Arial"/>
          <w:color w:val="000000"/>
          <w:lang w:val="uk-UA" w:eastAsia="uk-UA"/>
        </w:rPr>
        <w:t>суб’єктами</w:t>
      </w:r>
      <w:r w:rsidR="000D1C81">
        <w:rPr>
          <w:rFonts w:ascii="Arial" w:eastAsia="Times New Roman" w:hAnsi="Arial" w:cs="Arial"/>
          <w:color w:val="000000"/>
          <w:lang w:val="uk-UA" w:eastAsia="uk-UA"/>
        </w:rPr>
        <w:t xml:space="preserve"> правовідносин</w:t>
      </w:r>
      <w:r w:rsidR="00D947E4" w:rsidRPr="00D947E4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522E34" w:rsidRPr="00C17BCB" w:rsidRDefault="00522E34" w:rsidP="00EB30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C17BC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uk-UA" w:eastAsia="uk-UA"/>
        </w:rPr>
        <w:t xml:space="preserve">Веб-сайт </w:t>
      </w:r>
      <w:r w:rsidRPr="00C17BCB">
        <w:rPr>
          <w:rFonts w:ascii="Arial" w:eastAsia="Times New Roman" w:hAnsi="Arial" w:cs="Arial"/>
          <w:color w:val="000000"/>
          <w:lang w:val="uk-UA" w:eastAsia="uk-UA"/>
        </w:rPr>
        <w:t>- сукупність програмних засобів, даних, електронної (цифрової) інформації, інших об’єктів авторського права і (або) суміжних прав тощо, структурованих та розміщених за унікальною адресою в мережі Інтернет: </w:t>
      </w:r>
      <w:hyperlink r:id="rId8" w:history="1">
        <w:r w:rsidR="00285CF5" w:rsidRPr="00145DD9">
          <w:rPr>
            <w:rStyle w:val="a4"/>
            <w:rFonts w:ascii="Arial" w:eastAsia="Times New Roman" w:hAnsi="Arial" w:cs="Arial"/>
            <w:bdr w:val="none" w:sz="0" w:space="0" w:color="auto" w:frame="1"/>
            <w:lang w:val="uk-UA" w:eastAsia="uk-UA"/>
          </w:rPr>
          <w:t>https://</w:t>
        </w:r>
        <w:r w:rsidR="00285CF5" w:rsidRPr="00145DD9">
          <w:rPr>
            <w:rStyle w:val="a4"/>
            <w:rFonts w:ascii="Arial" w:eastAsia="Times New Roman" w:hAnsi="Arial" w:cs="Arial"/>
            <w:bdr w:val="none" w:sz="0" w:space="0" w:color="auto" w:frame="1"/>
            <w:lang w:val="en-US" w:eastAsia="uk-UA"/>
          </w:rPr>
          <w:t>askod</w:t>
        </w:r>
        <w:r w:rsidR="00285CF5" w:rsidRPr="00145DD9">
          <w:rPr>
            <w:rStyle w:val="a4"/>
            <w:rFonts w:ascii="Arial" w:eastAsia="Times New Roman" w:hAnsi="Arial" w:cs="Arial"/>
            <w:bdr w:val="none" w:sz="0" w:space="0" w:color="auto" w:frame="1"/>
            <w:lang w:val="uk-UA" w:eastAsia="uk-UA"/>
          </w:rPr>
          <w:t>.online</w:t>
        </w:r>
      </w:hyperlink>
      <w:r w:rsidRPr="00C17BCB">
        <w:rPr>
          <w:rFonts w:ascii="Arial" w:eastAsia="Times New Roman" w:hAnsi="Arial" w:cs="Arial"/>
          <w:color w:val="000000"/>
          <w:lang w:val="uk-UA" w:eastAsia="uk-UA"/>
        </w:rPr>
        <w:t>, за якою Користувачі отримують доступ до Системи. </w:t>
      </w:r>
    </w:p>
    <w:p w:rsidR="00522E34" w:rsidRPr="00C17BCB" w:rsidRDefault="00522E34" w:rsidP="00EB30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C17BC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uk-UA" w:eastAsia="uk-UA"/>
        </w:rPr>
        <w:t>Користувач Системи </w:t>
      </w:r>
      <w:r w:rsidRPr="00C17BCB">
        <w:rPr>
          <w:rFonts w:ascii="Arial" w:eastAsia="Times New Roman" w:hAnsi="Arial" w:cs="Arial"/>
          <w:color w:val="000000"/>
          <w:lang w:val="uk-UA" w:eastAsia="uk-UA"/>
        </w:rPr>
        <w:t xml:space="preserve">– будь-які юридичні або фізичні особи, у тому числі фізичні особи-підприємці, які зареєструвались у Системі, прийняли умови цього </w:t>
      </w:r>
      <w:r w:rsidR="00A76CDB">
        <w:rPr>
          <w:rFonts w:ascii="Arial" w:eastAsia="Times New Roman" w:hAnsi="Arial" w:cs="Arial"/>
          <w:color w:val="000000"/>
          <w:lang w:val="uk-UA" w:eastAsia="uk-UA"/>
        </w:rPr>
        <w:t>Д</w:t>
      </w:r>
      <w:r w:rsidRPr="00C17BCB">
        <w:rPr>
          <w:rFonts w:ascii="Arial" w:eastAsia="Times New Roman" w:hAnsi="Arial" w:cs="Arial"/>
          <w:color w:val="000000"/>
          <w:lang w:val="uk-UA" w:eastAsia="uk-UA"/>
        </w:rPr>
        <w:t>оговору в цілому та без застережень,</w:t>
      </w:r>
      <w:r w:rsidR="00A76CDB">
        <w:rPr>
          <w:rFonts w:ascii="Arial" w:eastAsia="Times New Roman" w:hAnsi="Arial" w:cs="Arial"/>
          <w:color w:val="000000"/>
          <w:lang w:val="uk-UA" w:eastAsia="uk-UA"/>
        </w:rPr>
        <w:t xml:space="preserve"> здійснили в установленому порядку оплату,</w:t>
      </w:r>
      <w:r w:rsidRPr="00C17BCB">
        <w:rPr>
          <w:rFonts w:ascii="Arial" w:eastAsia="Times New Roman" w:hAnsi="Arial" w:cs="Arial"/>
          <w:color w:val="000000"/>
          <w:lang w:val="uk-UA" w:eastAsia="uk-UA"/>
        </w:rPr>
        <w:t xml:space="preserve"> внаслідок чого отримали можливість використовувати Систему за її функціо</w:t>
      </w:r>
      <w:r w:rsidR="00A76CDB">
        <w:rPr>
          <w:rFonts w:ascii="Arial" w:eastAsia="Times New Roman" w:hAnsi="Arial" w:cs="Arial"/>
          <w:color w:val="000000"/>
          <w:lang w:val="uk-UA" w:eastAsia="uk-UA"/>
        </w:rPr>
        <w:softHyphen/>
      </w:r>
      <w:r w:rsidRPr="00C17BCB">
        <w:rPr>
          <w:rFonts w:ascii="Arial" w:eastAsia="Times New Roman" w:hAnsi="Arial" w:cs="Arial"/>
          <w:color w:val="000000"/>
          <w:lang w:val="uk-UA" w:eastAsia="uk-UA"/>
        </w:rPr>
        <w:t>нальним призначенням. </w:t>
      </w:r>
    </w:p>
    <w:p w:rsidR="00522E34" w:rsidRPr="00C17BCB" w:rsidRDefault="00522E34" w:rsidP="00EB30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C17BC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uk-UA" w:eastAsia="uk-UA"/>
        </w:rPr>
        <w:t>Контрагент </w:t>
      </w:r>
      <w:r w:rsidRPr="00C17BCB">
        <w:rPr>
          <w:rFonts w:ascii="Arial" w:eastAsia="Times New Roman" w:hAnsi="Arial" w:cs="Arial"/>
          <w:color w:val="000000"/>
          <w:lang w:val="uk-UA" w:eastAsia="uk-UA"/>
        </w:rPr>
        <w:t>– контрагент Користувача, який в процесі документообігу виступає адресатом (отримувачем) документу Користувача. </w:t>
      </w:r>
    </w:p>
    <w:p w:rsidR="00522E34" w:rsidRDefault="00522E34" w:rsidP="00EB30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C17BC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uk-UA" w:eastAsia="uk-UA"/>
        </w:rPr>
        <w:t>Ідентифікація </w:t>
      </w:r>
      <w:r w:rsidRPr="00C17BCB">
        <w:rPr>
          <w:rFonts w:ascii="Arial" w:eastAsia="Times New Roman" w:hAnsi="Arial" w:cs="Arial"/>
          <w:color w:val="000000"/>
          <w:lang w:val="uk-UA" w:eastAsia="uk-UA"/>
        </w:rPr>
        <w:t xml:space="preserve">– процедура розпізнавання </w:t>
      </w:r>
      <w:r w:rsidR="00BD4D8A">
        <w:rPr>
          <w:rFonts w:ascii="Arial" w:eastAsia="Times New Roman" w:hAnsi="Arial" w:cs="Arial"/>
          <w:color w:val="000000"/>
          <w:lang w:val="uk-UA" w:eastAsia="uk-UA"/>
        </w:rPr>
        <w:t>К</w:t>
      </w:r>
      <w:r w:rsidRPr="00C17BCB">
        <w:rPr>
          <w:rFonts w:ascii="Arial" w:eastAsia="Times New Roman" w:hAnsi="Arial" w:cs="Arial"/>
          <w:color w:val="000000"/>
          <w:lang w:val="uk-UA" w:eastAsia="uk-UA"/>
        </w:rPr>
        <w:t xml:space="preserve">ористувача та перевірки даних </w:t>
      </w:r>
      <w:r w:rsidR="000328AD">
        <w:rPr>
          <w:rFonts w:ascii="Arial" w:eastAsia="Times New Roman" w:hAnsi="Arial" w:cs="Arial"/>
          <w:color w:val="000000"/>
          <w:lang w:val="uk-UA" w:eastAsia="uk-UA"/>
        </w:rPr>
        <w:t>К</w:t>
      </w:r>
      <w:r w:rsidRPr="00C17BCB">
        <w:rPr>
          <w:rFonts w:ascii="Arial" w:eastAsia="Times New Roman" w:hAnsi="Arial" w:cs="Arial"/>
          <w:color w:val="000000"/>
          <w:lang w:val="uk-UA" w:eastAsia="uk-UA"/>
        </w:rPr>
        <w:t xml:space="preserve">ористувача шляхом порівняння певного спектру параметрів (адреса електронної пошти, логін, пароль тощо), запитуваних Системою, на наявність та відповідність обліковому запису користувача, що зберігається в базі даних </w:t>
      </w:r>
      <w:r w:rsidR="0078481D">
        <w:rPr>
          <w:rFonts w:ascii="Arial" w:eastAsia="Times New Roman" w:hAnsi="Arial" w:cs="Arial"/>
          <w:color w:val="000000"/>
          <w:lang w:val="uk-UA" w:eastAsia="uk-UA"/>
        </w:rPr>
        <w:t>Виконавця</w:t>
      </w:r>
      <w:r w:rsidRPr="00C17BCB">
        <w:rPr>
          <w:rFonts w:ascii="Arial" w:eastAsia="Times New Roman" w:hAnsi="Arial" w:cs="Arial"/>
          <w:color w:val="000000"/>
          <w:lang w:val="uk-UA" w:eastAsia="uk-UA"/>
        </w:rPr>
        <w:t>, з метою автентифікації користувача у Системі. </w:t>
      </w:r>
    </w:p>
    <w:p w:rsidR="00BD4D8A" w:rsidRPr="00BD4D8A" w:rsidRDefault="00BD4D8A" w:rsidP="00EB30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uk-UA"/>
        </w:rPr>
      </w:pPr>
      <w:r w:rsidRPr="00BD4D8A">
        <w:rPr>
          <w:rFonts w:ascii="Arial" w:eastAsia="Times New Roman" w:hAnsi="Arial" w:cs="Arial"/>
          <w:b/>
          <w:color w:val="000000"/>
          <w:lang w:val="uk-UA" w:eastAsia="uk-UA"/>
        </w:rPr>
        <w:t xml:space="preserve">Тарифний пакет </w:t>
      </w:r>
      <w:r w:rsidRPr="00BD4D8A">
        <w:rPr>
          <w:rFonts w:ascii="Arial" w:eastAsia="Times New Roman" w:hAnsi="Arial" w:cs="Arial"/>
          <w:color w:val="000000"/>
          <w:lang w:val="uk-UA" w:eastAsia="uk-UA"/>
        </w:rPr>
        <w:t>– ціна доступу до Сервісу</w:t>
      </w:r>
      <w:r w:rsidR="006B190F">
        <w:rPr>
          <w:rFonts w:ascii="Arial" w:eastAsia="Times New Roman" w:hAnsi="Arial" w:cs="Arial"/>
          <w:color w:val="000000"/>
          <w:lang w:val="uk-UA" w:eastAsia="uk-UA"/>
        </w:rPr>
        <w:t xml:space="preserve"> опублікована за посиланням </w:t>
      </w:r>
      <w:hyperlink r:id="rId9" w:history="1">
        <w:r w:rsidR="006B190F" w:rsidRPr="00145DD9">
          <w:rPr>
            <w:rStyle w:val="a4"/>
            <w:rFonts w:ascii="Arial" w:eastAsia="Times New Roman" w:hAnsi="Arial" w:cs="Arial"/>
            <w:bdr w:val="none" w:sz="0" w:space="0" w:color="auto" w:frame="1"/>
            <w:lang w:val="uk-UA" w:eastAsia="uk-UA"/>
          </w:rPr>
          <w:t>https://</w:t>
        </w:r>
        <w:r w:rsidR="006B190F" w:rsidRPr="00145DD9">
          <w:rPr>
            <w:rStyle w:val="a4"/>
            <w:rFonts w:ascii="Arial" w:eastAsia="Times New Roman" w:hAnsi="Arial" w:cs="Arial"/>
            <w:bdr w:val="none" w:sz="0" w:space="0" w:color="auto" w:frame="1"/>
            <w:lang w:val="en-US" w:eastAsia="uk-UA"/>
          </w:rPr>
          <w:t>askod</w:t>
        </w:r>
        <w:r w:rsidR="006B190F" w:rsidRPr="00145DD9">
          <w:rPr>
            <w:rStyle w:val="a4"/>
            <w:rFonts w:ascii="Arial" w:eastAsia="Times New Roman" w:hAnsi="Arial" w:cs="Arial"/>
            <w:bdr w:val="none" w:sz="0" w:space="0" w:color="auto" w:frame="1"/>
            <w:lang w:val="uk-UA" w:eastAsia="uk-UA"/>
          </w:rPr>
          <w:t>.online</w:t>
        </w:r>
      </w:hyperlink>
      <w:r w:rsidR="006B190F">
        <w:rPr>
          <w:rStyle w:val="a4"/>
          <w:rFonts w:ascii="Arial" w:eastAsia="Times New Roman" w:hAnsi="Arial" w:cs="Arial"/>
          <w:bdr w:val="none" w:sz="0" w:space="0" w:color="auto" w:frame="1"/>
          <w:lang w:val="uk-UA" w:eastAsia="uk-UA"/>
        </w:rPr>
        <w:t>/</w:t>
      </w:r>
      <w:r w:rsidR="006B190F" w:rsidRPr="006B190F">
        <w:rPr>
          <w:rStyle w:val="a4"/>
          <w:rFonts w:ascii="Arial" w:eastAsia="Times New Roman" w:hAnsi="Arial" w:cs="Arial"/>
          <w:bdr w:val="none" w:sz="0" w:space="0" w:color="auto" w:frame="1"/>
          <w:lang w:val="uk-UA" w:eastAsia="uk-UA"/>
        </w:rPr>
        <w:t>tarifs</w:t>
      </w:r>
    </w:p>
    <w:p w:rsidR="00B8535E" w:rsidRPr="00C17BCB" w:rsidRDefault="00B8535E" w:rsidP="00EB30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Інші терміни цього Дого</w:t>
      </w:r>
      <w:r w:rsidR="00A76CDB">
        <w:rPr>
          <w:rFonts w:ascii="Arial" w:eastAsia="Times New Roman" w:hAnsi="Arial" w:cs="Arial"/>
          <w:color w:val="000000"/>
          <w:lang w:val="uk-UA" w:eastAsia="uk-UA"/>
        </w:rPr>
        <w:t>вору використовуються в значеннях</w:t>
      </w:r>
      <w:r>
        <w:rPr>
          <w:rFonts w:ascii="Arial" w:eastAsia="Times New Roman" w:hAnsi="Arial" w:cs="Arial"/>
          <w:color w:val="000000"/>
          <w:lang w:val="uk-UA" w:eastAsia="uk-UA"/>
        </w:rPr>
        <w:t>, встановлен</w:t>
      </w:r>
      <w:r w:rsidR="00A76CDB">
        <w:rPr>
          <w:rFonts w:ascii="Arial" w:eastAsia="Times New Roman" w:hAnsi="Arial" w:cs="Arial"/>
          <w:color w:val="000000"/>
          <w:lang w:val="uk-UA" w:eastAsia="uk-UA"/>
        </w:rPr>
        <w:t>их</w:t>
      </w:r>
      <w:r>
        <w:rPr>
          <w:rFonts w:ascii="Arial" w:eastAsia="Times New Roman" w:hAnsi="Arial" w:cs="Arial"/>
          <w:color w:val="000000"/>
          <w:lang w:val="uk-UA" w:eastAsia="uk-UA"/>
        </w:rPr>
        <w:t xml:space="preserve"> Законом України «Про електронні довірчі послуги» № 2155 від 05.10.2017 року. </w:t>
      </w:r>
    </w:p>
    <w:p w:rsidR="001F0ABF" w:rsidRDefault="001F0ABF" w:rsidP="00EB30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</w:p>
    <w:p w:rsidR="001F0ABF" w:rsidRPr="003A5518" w:rsidRDefault="001F0ABF" w:rsidP="00EB30B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b/>
          <w:color w:val="000000"/>
          <w:lang w:val="uk-UA" w:eastAsia="uk-UA"/>
        </w:rPr>
      </w:pPr>
      <w:r w:rsidRPr="003A5518">
        <w:rPr>
          <w:rFonts w:ascii="Arial" w:eastAsia="Times New Roman" w:hAnsi="Arial" w:cs="Arial"/>
          <w:b/>
          <w:color w:val="000000"/>
          <w:lang w:val="uk-UA" w:eastAsia="uk-UA"/>
        </w:rPr>
        <w:t xml:space="preserve">Акцепт </w:t>
      </w:r>
    </w:p>
    <w:p w:rsidR="003A5518" w:rsidRDefault="001F0ABF" w:rsidP="00EB30B3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D51098">
        <w:rPr>
          <w:rFonts w:ascii="Arial" w:eastAsia="Times New Roman" w:hAnsi="Arial" w:cs="Arial"/>
          <w:color w:val="000000"/>
          <w:lang w:val="uk-UA" w:eastAsia="uk-UA"/>
        </w:rPr>
        <w:t xml:space="preserve">Підтвердженням повного та безумовного акцепту </w:t>
      </w:r>
      <w:r w:rsidR="00D51098" w:rsidRPr="00D51098">
        <w:rPr>
          <w:rFonts w:ascii="Arial" w:eastAsia="Times New Roman" w:hAnsi="Arial" w:cs="Arial"/>
          <w:color w:val="000000"/>
          <w:lang w:val="uk-UA" w:eastAsia="uk-UA"/>
        </w:rPr>
        <w:t xml:space="preserve">цієї </w:t>
      </w:r>
      <w:r w:rsidRPr="00D51098">
        <w:rPr>
          <w:rFonts w:ascii="Arial" w:eastAsia="Times New Roman" w:hAnsi="Arial" w:cs="Arial"/>
          <w:color w:val="000000"/>
          <w:lang w:val="uk-UA" w:eastAsia="uk-UA"/>
        </w:rPr>
        <w:t xml:space="preserve">публічної оферти є </w:t>
      </w:r>
      <w:r w:rsidR="009D132E">
        <w:rPr>
          <w:rFonts w:ascii="Arial" w:eastAsia="Times New Roman" w:hAnsi="Arial" w:cs="Arial"/>
          <w:color w:val="000000"/>
          <w:lang w:val="uk-UA" w:eastAsia="uk-UA"/>
        </w:rPr>
        <w:t>реєстрація Користувача в Системі</w:t>
      </w:r>
      <w:r w:rsidRPr="00D51098">
        <w:rPr>
          <w:rFonts w:ascii="Arial" w:eastAsia="Times New Roman" w:hAnsi="Arial" w:cs="Arial"/>
          <w:color w:val="000000"/>
          <w:lang w:val="uk-UA" w:eastAsia="uk-UA"/>
        </w:rPr>
        <w:t>.</w:t>
      </w:r>
      <w:r w:rsidR="00E9081B" w:rsidRPr="00E9081B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E9081B" w:rsidRPr="008B0341">
        <w:rPr>
          <w:rFonts w:ascii="Arial" w:eastAsia="Times New Roman" w:hAnsi="Arial" w:cs="Arial"/>
          <w:color w:val="000000"/>
          <w:lang w:val="uk-UA" w:eastAsia="uk-UA"/>
        </w:rPr>
        <w:t>Після заповнення Користувачем вс</w:t>
      </w:r>
      <w:r w:rsidR="00E9081B">
        <w:rPr>
          <w:rFonts w:ascii="Arial" w:eastAsia="Times New Roman" w:hAnsi="Arial" w:cs="Arial"/>
          <w:color w:val="000000"/>
          <w:lang w:val="uk-UA" w:eastAsia="uk-UA"/>
        </w:rPr>
        <w:t>іх розділів реєстраційної форми (даних, що ідентифі</w:t>
      </w:r>
      <w:r w:rsidR="00E9081B">
        <w:rPr>
          <w:rFonts w:ascii="Arial" w:eastAsia="Times New Roman" w:hAnsi="Arial" w:cs="Arial"/>
          <w:color w:val="000000"/>
          <w:lang w:val="uk-UA" w:eastAsia="uk-UA"/>
        </w:rPr>
        <w:softHyphen/>
        <w:t>кують особу)</w:t>
      </w:r>
      <w:r w:rsidR="00E9081B" w:rsidRPr="008B0341">
        <w:rPr>
          <w:rFonts w:ascii="Arial" w:eastAsia="Times New Roman" w:hAnsi="Arial" w:cs="Arial"/>
          <w:color w:val="000000"/>
          <w:lang w:val="uk-UA" w:eastAsia="uk-UA"/>
        </w:rPr>
        <w:t xml:space="preserve"> Користувач набуває статусу зареєстрованого учасника електронного документо</w:t>
      </w:r>
      <w:r w:rsidR="00E9081B">
        <w:rPr>
          <w:rFonts w:ascii="Arial" w:eastAsia="Times New Roman" w:hAnsi="Arial" w:cs="Arial"/>
          <w:color w:val="000000"/>
          <w:lang w:val="uk-UA" w:eastAsia="uk-UA"/>
        </w:rPr>
        <w:softHyphen/>
      </w:r>
      <w:r w:rsidR="00E9081B" w:rsidRPr="008B0341">
        <w:rPr>
          <w:rFonts w:ascii="Arial" w:eastAsia="Times New Roman" w:hAnsi="Arial" w:cs="Arial"/>
          <w:color w:val="000000"/>
          <w:lang w:val="uk-UA" w:eastAsia="uk-UA"/>
        </w:rPr>
        <w:t xml:space="preserve">обігу. </w:t>
      </w:r>
      <w:r w:rsidR="00E9081B" w:rsidRPr="00534DB4">
        <w:rPr>
          <w:rFonts w:ascii="Arial" w:eastAsia="Times New Roman" w:hAnsi="Arial" w:cs="Arial"/>
          <w:color w:val="000000"/>
          <w:lang w:val="uk-UA" w:eastAsia="uk-UA"/>
        </w:rPr>
        <w:t xml:space="preserve">Користувач </w:t>
      </w:r>
      <w:r w:rsidR="00E9081B">
        <w:rPr>
          <w:rFonts w:ascii="Arial" w:eastAsia="Times New Roman" w:hAnsi="Arial" w:cs="Arial"/>
          <w:color w:val="000000"/>
          <w:lang w:val="uk-UA" w:eastAsia="uk-UA"/>
        </w:rPr>
        <w:t>гарантує</w:t>
      </w:r>
      <w:r w:rsidR="00E9081B" w:rsidRPr="00534DB4">
        <w:rPr>
          <w:rFonts w:ascii="Arial" w:eastAsia="Times New Roman" w:hAnsi="Arial" w:cs="Arial"/>
          <w:color w:val="000000"/>
          <w:lang w:val="uk-UA" w:eastAsia="uk-UA"/>
        </w:rPr>
        <w:t xml:space="preserve"> нада</w:t>
      </w:r>
      <w:r w:rsidR="00E9081B">
        <w:rPr>
          <w:rFonts w:ascii="Arial" w:eastAsia="Times New Roman" w:hAnsi="Arial" w:cs="Arial"/>
          <w:color w:val="000000"/>
          <w:lang w:val="uk-UA" w:eastAsia="uk-UA"/>
        </w:rPr>
        <w:t>ння</w:t>
      </w:r>
      <w:r w:rsidR="00E9081B" w:rsidRPr="00534DB4">
        <w:rPr>
          <w:rFonts w:ascii="Arial" w:eastAsia="Times New Roman" w:hAnsi="Arial" w:cs="Arial"/>
          <w:color w:val="000000"/>
          <w:lang w:val="uk-UA" w:eastAsia="uk-UA"/>
        </w:rPr>
        <w:t xml:space="preserve"> правдив</w:t>
      </w:r>
      <w:r w:rsidR="00E9081B">
        <w:rPr>
          <w:rFonts w:ascii="Arial" w:eastAsia="Times New Roman" w:hAnsi="Arial" w:cs="Arial"/>
          <w:color w:val="000000"/>
          <w:lang w:val="uk-UA" w:eastAsia="uk-UA"/>
        </w:rPr>
        <w:t>ої, точної і повної інформації</w:t>
      </w:r>
      <w:r w:rsidR="00E9081B" w:rsidRPr="00534DB4">
        <w:rPr>
          <w:rFonts w:ascii="Arial" w:eastAsia="Times New Roman" w:hAnsi="Arial" w:cs="Arial"/>
          <w:color w:val="000000"/>
          <w:lang w:val="uk-UA" w:eastAsia="uk-UA"/>
        </w:rPr>
        <w:t xml:space="preserve"> про себе з питань, запропонованих в реєстраційній формі, і підтрим</w:t>
      </w:r>
      <w:r w:rsidR="00E9081B">
        <w:rPr>
          <w:rFonts w:ascii="Arial" w:eastAsia="Times New Roman" w:hAnsi="Arial" w:cs="Arial"/>
          <w:color w:val="000000"/>
          <w:lang w:val="uk-UA" w:eastAsia="uk-UA"/>
        </w:rPr>
        <w:t>ання наданої</w:t>
      </w:r>
      <w:r w:rsidR="00E9081B" w:rsidRPr="00534DB4">
        <w:rPr>
          <w:rFonts w:ascii="Arial" w:eastAsia="Times New Roman" w:hAnsi="Arial" w:cs="Arial"/>
          <w:color w:val="000000"/>
          <w:lang w:val="uk-UA" w:eastAsia="uk-UA"/>
        </w:rPr>
        <w:t xml:space="preserve"> інформаці</w:t>
      </w:r>
      <w:r w:rsidR="00E9081B">
        <w:rPr>
          <w:rFonts w:ascii="Arial" w:eastAsia="Times New Roman" w:hAnsi="Arial" w:cs="Arial"/>
          <w:color w:val="000000"/>
          <w:lang w:val="uk-UA" w:eastAsia="uk-UA"/>
        </w:rPr>
        <w:t xml:space="preserve">ї в актуальному стані. </w:t>
      </w:r>
      <w:r w:rsidR="00E9081B" w:rsidRPr="008B0341">
        <w:rPr>
          <w:rFonts w:ascii="Arial" w:eastAsia="Times New Roman" w:hAnsi="Arial" w:cs="Arial"/>
          <w:color w:val="000000"/>
          <w:lang w:val="uk-UA" w:eastAsia="uk-UA"/>
        </w:rPr>
        <w:t>Зазначення Користувачем неповних або недостовірних відомостей під час заповнення реєст</w:t>
      </w:r>
      <w:r w:rsidR="00E9081B">
        <w:rPr>
          <w:rFonts w:ascii="Arial" w:eastAsia="Times New Roman" w:hAnsi="Arial" w:cs="Arial"/>
          <w:color w:val="000000"/>
          <w:lang w:val="uk-UA" w:eastAsia="uk-UA"/>
        </w:rPr>
        <w:softHyphen/>
      </w:r>
      <w:r w:rsidR="00E9081B" w:rsidRPr="008B0341">
        <w:rPr>
          <w:rFonts w:ascii="Arial" w:eastAsia="Times New Roman" w:hAnsi="Arial" w:cs="Arial"/>
          <w:color w:val="000000"/>
          <w:lang w:val="uk-UA" w:eastAsia="uk-UA"/>
        </w:rPr>
        <w:t>раційної форми, покладає усі ризики настання негативних наслідків на Користувача та/або його контрагентів.</w:t>
      </w:r>
    </w:p>
    <w:p w:rsidR="009D132E" w:rsidRPr="00E9081B" w:rsidRDefault="001F0ABF" w:rsidP="00EB30B3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D30238">
        <w:rPr>
          <w:rFonts w:ascii="Arial" w:eastAsia="Times New Roman" w:hAnsi="Arial" w:cs="Arial"/>
          <w:color w:val="000000"/>
          <w:lang w:val="uk-UA" w:eastAsia="uk-UA"/>
        </w:rPr>
        <w:t xml:space="preserve">Договір вважається укладеним </w:t>
      </w:r>
      <w:r w:rsidR="00D30238" w:rsidRPr="00D30238">
        <w:rPr>
          <w:rFonts w:ascii="Arial" w:eastAsia="Times New Roman" w:hAnsi="Arial" w:cs="Arial"/>
          <w:color w:val="000000"/>
          <w:lang w:val="uk-UA" w:eastAsia="uk-UA"/>
        </w:rPr>
        <w:t xml:space="preserve">в </w:t>
      </w:r>
      <w:r w:rsidR="009D132E" w:rsidRPr="00D30238">
        <w:rPr>
          <w:rFonts w:ascii="Arial" w:eastAsia="Times New Roman" w:hAnsi="Arial" w:cs="Arial"/>
          <w:color w:val="000000"/>
          <w:lang w:val="uk-UA" w:eastAsia="uk-UA"/>
        </w:rPr>
        <w:t xml:space="preserve">момент </w:t>
      </w:r>
      <w:r w:rsidR="00D30238" w:rsidRPr="00D30238">
        <w:rPr>
          <w:rFonts w:ascii="Arial" w:eastAsia="Times New Roman" w:hAnsi="Arial" w:cs="Arial"/>
          <w:color w:val="000000"/>
          <w:lang w:val="uk-UA" w:eastAsia="uk-UA"/>
        </w:rPr>
        <w:t>проходження Користувачем реєстрації в Системі</w:t>
      </w:r>
      <w:r w:rsidR="00D30238">
        <w:rPr>
          <w:rFonts w:ascii="Arial" w:eastAsia="Times New Roman" w:hAnsi="Arial" w:cs="Arial"/>
          <w:color w:val="000000"/>
          <w:lang w:val="uk-UA" w:eastAsia="uk-UA"/>
        </w:rPr>
        <w:t xml:space="preserve"> з подальшим </w:t>
      </w:r>
      <w:r w:rsidR="009D132E">
        <w:rPr>
          <w:rFonts w:ascii="Arial" w:eastAsia="Times New Roman" w:hAnsi="Arial" w:cs="Arial"/>
          <w:color w:val="000000"/>
          <w:lang w:val="uk-UA" w:eastAsia="uk-UA"/>
        </w:rPr>
        <w:t>його підписання</w:t>
      </w:r>
      <w:r w:rsidR="00D30238">
        <w:rPr>
          <w:rFonts w:ascii="Arial" w:eastAsia="Times New Roman" w:hAnsi="Arial" w:cs="Arial"/>
          <w:color w:val="000000"/>
          <w:lang w:val="uk-UA" w:eastAsia="uk-UA"/>
        </w:rPr>
        <w:t>м</w:t>
      </w:r>
      <w:r w:rsidR="009D132E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D30238">
        <w:rPr>
          <w:rFonts w:ascii="Arial" w:eastAsia="Times New Roman" w:hAnsi="Arial" w:cs="Arial"/>
          <w:color w:val="000000"/>
          <w:lang w:val="uk-UA" w:eastAsia="uk-UA"/>
        </w:rPr>
        <w:t>в електронній формі (за допомогою сервісів</w:t>
      </w:r>
      <w:r w:rsidR="009D132E">
        <w:rPr>
          <w:rFonts w:ascii="Arial" w:eastAsia="Times New Roman" w:hAnsi="Arial" w:cs="Arial"/>
          <w:color w:val="000000"/>
          <w:lang w:val="uk-UA" w:eastAsia="uk-UA"/>
        </w:rPr>
        <w:t xml:space="preserve"> Системи</w:t>
      </w:r>
      <w:r w:rsidR="00D30238">
        <w:rPr>
          <w:rFonts w:ascii="Arial" w:eastAsia="Times New Roman" w:hAnsi="Arial" w:cs="Arial"/>
          <w:color w:val="000000"/>
          <w:lang w:val="uk-UA" w:eastAsia="uk-UA"/>
        </w:rPr>
        <w:t xml:space="preserve">). </w:t>
      </w:r>
    </w:p>
    <w:p w:rsidR="00A76CDB" w:rsidRDefault="00A76CDB" w:rsidP="00EB30B3">
      <w:pPr>
        <w:pStyle w:val="a3"/>
        <w:tabs>
          <w:tab w:val="left" w:pos="284"/>
          <w:tab w:val="left" w:pos="426"/>
        </w:tabs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000000"/>
          <w:lang w:val="uk-UA" w:eastAsia="uk-UA"/>
        </w:rPr>
      </w:pPr>
    </w:p>
    <w:p w:rsidR="003A5518" w:rsidRPr="003A5518" w:rsidRDefault="003A5518" w:rsidP="00EB30B3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b/>
          <w:color w:val="000000"/>
          <w:lang w:val="uk-UA" w:eastAsia="uk-UA"/>
        </w:rPr>
      </w:pPr>
      <w:r>
        <w:rPr>
          <w:rFonts w:ascii="Arial" w:eastAsia="Times New Roman" w:hAnsi="Arial" w:cs="Arial"/>
          <w:b/>
          <w:color w:val="000000"/>
          <w:lang w:val="uk-UA" w:eastAsia="uk-UA"/>
        </w:rPr>
        <w:t>Предмет</w:t>
      </w:r>
      <w:r w:rsidRPr="003A5518">
        <w:rPr>
          <w:rFonts w:ascii="Arial" w:eastAsia="Times New Roman" w:hAnsi="Arial" w:cs="Arial"/>
          <w:b/>
          <w:color w:val="000000"/>
          <w:lang w:val="uk-UA" w:eastAsia="uk-UA"/>
        </w:rPr>
        <w:t xml:space="preserve"> Договору</w:t>
      </w:r>
    </w:p>
    <w:p w:rsidR="004112C3" w:rsidRDefault="004112C3" w:rsidP="00EB30B3">
      <w:pPr>
        <w:pStyle w:val="a3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color w:val="000000"/>
          <w:lang w:val="uk-UA" w:eastAsia="uk-UA"/>
        </w:rPr>
      </w:pPr>
      <w:r w:rsidRPr="004112C3">
        <w:rPr>
          <w:rFonts w:ascii="Arial" w:eastAsia="Times New Roman" w:hAnsi="Arial" w:cs="Arial"/>
          <w:color w:val="000000"/>
          <w:lang w:val="uk-UA" w:eastAsia="uk-UA"/>
        </w:rPr>
        <w:t xml:space="preserve">Предметом </w:t>
      </w:r>
      <w:r>
        <w:rPr>
          <w:rFonts w:ascii="Arial" w:eastAsia="Times New Roman" w:hAnsi="Arial" w:cs="Arial"/>
          <w:color w:val="000000"/>
          <w:lang w:val="uk-UA" w:eastAsia="uk-UA"/>
        </w:rPr>
        <w:t>Д</w:t>
      </w:r>
      <w:r w:rsidRPr="004112C3">
        <w:rPr>
          <w:rFonts w:ascii="Arial" w:eastAsia="Times New Roman" w:hAnsi="Arial" w:cs="Arial"/>
          <w:color w:val="000000"/>
          <w:lang w:val="uk-UA" w:eastAsia="uk-UA"/>
        </w:rPr>
        <w:t xml:space="preserve">оговору є зобов’язання </w:t>
      </w:r>
      <w:r w:rsidR="0078481D">
        <w:rPr>
          <w:rFonts w:ascii="Arial" w:eastAsia="Times New Roman" w:hAnsi="Arial" w:cs="Arial"/>
          <w:color w:val="000000"/>
          <w:lang w:val="uk-UA" w:eastAsia="uk-UA"/>
        </w:rPr>
        <w:t>Виконавця</w:t>
      </w:r>
      <w:r w:rsidRPr="004112C3">
        <w:rPr>
          <w:rFonts w:ascii="Arial" w:eastAsia="Times New Roman" w:hAnsi="Arial" w:cs="Arial"/>
          <w:color w:val="000000"/>
          <w:lang w:val="uk-UA" w:eastAsia="uk-UA"/>
        </w:rPr>
        <w:t xml:space="preserve"> з надання Користувачу послуг із забезпе</w:t>
      </w:r>
      <w:r w:rsidR="003132E5">
        <w:rPr>
          <w:rFonts w:ascii="Arial" w:eastAsia="Times New Roman" w:hAnsi="Arial" w:cs="Arial"/>
          <w:color w:val="000000"/>
          <w:lang w:val="uk-UA" w:eastAsia="uk-UA"/>
        </w:rPr>
        <w:softHyphen/>
      </w:r>
      <w:r w:rsidRPr="004112C3">
        <w:rPr>
          <w:rFonts w:ascii="Arial" w:eastAsia="Times New Roman" w:hAnsi="Arial" w:cs="Arial"/>
          <w:color w:val="000000"/>
          <w:lang w:val="uk-UA" w:eastAsia="uk-UA"/>
        </w:rPr>
        <w:t>чення електронного документообігу в Системі (забезпечення доступу до Системи), у відповід</w:t>
      </w:r>
      <w:r w:rsidR="001316AD">
        <w:rPr>
          <w:rFonts w:ascii="Arial" w:eastAsia="Times New Roman" w:hAnsi="Arial" w:cs="Arial"/>
          <w:color w:val="000000"/>
          <w:lang w:val="uk-UA" w:eastAsia="uk-UA"/>
        </w:rPr>
        <w:softHyphen/>
      </w:r>
      <w:r w:rsidRPr="004112C3">
        <w:rPr>
          <w:rFonts w:ascii="Arial" w:eastAsia="Times New Roman" w:hAnsi="Arial" w:cs="Arial"/>
          <w:color w:val="000000"/>
          <w:lang w:val="uk-UA" w:eastAsia="uk-UA"/>
        </w:rPr>
        <w:t xml:space="preserve">ності до її функціональних можливостей, які доступні Користувачу та можуть бути використані виключно за умови їх оплати </w:t>
      </w:r>
      <w:r>
        <w:rPr>
          <w:rFonts w:ascii="Arial" w:eastAsia="Times New Roman" w:hAnsi="Arial" w:cs="Arial"/>
          <w:color w:val="000000"/>
          <w:lang w:val="uk-UA" w:eastAsia="uk-UA"/>
        </w:rPr>
        <w:t xml:space="preserve">у розмірі і в порядку, встановленому </w:t>
      </w:r>
      <w:r w:rsidR="0078481D">
        <w:rPr>
          <w:rFonts w:ascii="Arial" w:eastAsia="Times New Roman" w:hAnsi="Arial" w:cs="Arial"/>
          <w:color w:val="000000"/>
          <w:lang w:val="uk-UA" w:eastAsia="uk-UA"/>
        </w:rPr>
        <w:t>Виконавцем</w:t>
      </w:r>
      <w:r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Pr="004112C3">
        <w:rPr>
          <w:rFonts w:ascii="Arial" w:eastAsia="Times New Roman" w:hAnsi="Arial" w:cs="Arial"/>
          <w:color w:val="000000"/>
          <w:lang w:val="uk-UA" w:eastAsia="uk-UA"/>
        </w:rPr>
        <w:t xml:space="preserve">(далі - Послуги). </w:t>
      </w:r>
    </w:p>
    <w:p w:rsidR="007B1BF9" w:rsidRDefault="007B1BF9" w:rsidP="00EB30B3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 xml:space="preserve">Функціональні можливості Системи (зміст Послуг) містяться у </w:t>
      </w:r>
      <w:r w:rsidRPr="007B1BF9">
        <w:rPr>
          <w:rFonts w:ascii="Arial" w:eastAsia="Times New Roman" w:hAnsi="Arial" w:cs="Arial"/>
          <w:color w:val="0070C0"/>
          <w:u w:val="single"/>
          <w:lang w:val="uk-UA" w:eastAsia="uk-UA"/>
        </w:rPr>
        <w:t xml:space="preserve">Правилах користування </w:t>
      </w:r>
      <w:r>
        <w:rPr>
          <w:rFonts w:ascii="Arial" w:eastAsia="Times New Roman" w:hAnsi="Arial" w:cs="Arial"/>
          <w:color w:val="0070C0"/>
          <w:u w:val="single"/>
          <w:lang w:val="uk-UA" w:eastAsia="uk-UA"/>
        </w:rPr>
        <w:t>С</w:t>
      </w:r>
      <w:r w:rsidRPr="007B1BF9">
        <w:rPr>
          <w:rFonts w:ascii="Arial" w:eastAsia="Times New Roman" w:hAnsi="Arial" w:cs="Arial"/>
          <w:color w:val="0070C0"/>
          <w:u w:val="single"/>
          <w:lang w:val="uk-UA" w:eastAsia="uk-UA"/>
        </w:rPr>
        <w:t>истемою</w:t>
      </w:r>
      <w:r w:rsidR="00A76CDB" w:rsidRPr="00A76CDB">
        <w:rPr>
          <w:rFonts w:ascii="Arial" w:eastAsia="Times New Roman" w:hAnsi="Arial" w:cs="Arial"/>
          <w:color w:val="0070C0"/>
          <w:lang w:val="uk-UA" w:eastAsia="uk-UA"/>
        </w:rPr>
        <w:t xml:space="preserve">, </w:t>
      </w:r>
      <w:r w:rsidR="00A76CDB" w:rsidRPr="00A76CDB">
        <w:rPr>
          <w:rFonts w:ascii="Arial" w:eastAsia="Times New Roman" w:hAnsi="Arial" w:cs="Arial"/>
          <w:lang w:val="uk-UA" w:eastAsia="uk-UA"/>
        </w:rPr>
        <w:t xml:space="preserve">розміщених за посиланням </w:t>
      </w:r>
      <w:hyperlink r:id="rId10" w:history="1">
        <w:r w:rsidR="00A76CDB" w:rsidRPr="00145DD9">
          <w:rPr>
            <w:rStyle w:val="a4"/>
            <w:rFonts w:ascii="Arial" w:eastAsia="Times New Roman" w:hAnsi="Arial" w:cs="Arial"/>
            <w:bdr w:val="none" w:sz="0" w:space="0" w:color="auto" w:frame="1"/>
            <w:lang w:val="uk-UA" w:eastAsia="uk-UA"/>
          </w:rPr>
          <w:t>https://</w:t>
        </w:r>
        <w:r w:rsidR="00A76CDB" w:rsidRPr="00145DD9">
          <w:rPr>
            <w:rStyle w:val="a4"/>
            <w:rFonts w:ascii="Arial" w:eastAsia="Times New Roman" w:hAnsi="Arial" w:cs="Arial"/>
            <w:bdr w:val="none" w:sz="0" w:space="0" w:color="auto" w:frame="1"/>
            <w:lang w:val="en-US" w:eastAsia="uk-UA"/>
          </w:rPr>
          <w:t>askod</w:t>
        </w:r>
        <w:r w:rsidR="00A76CDB" w:rsidRPr="00145DD9">
          <w:rPr>
            <w:rStyle w:val="a4"/>
            <w:rFonts w:ascii="Arial" w:eastAsia="Times New Roman" w:hAnsi="Arial" w:cs="Arial"/>
            <w:bdr w:val="none" w:sz="0" w:space="0" w:color="auto" w:frame="1"/>
            <w:lang w:val="uk-UA" w:eastAsia="uk-UA"/>
          </w:rPr>
          <w:t>.online</w:t>
        </w:r>
      </w:hyperlink>
      <w:r w:rsidR="006B190F">
        <w:rPr>
          <w:rStyle w:val="a4"/>
          <w:rFonts w:ascii="Arial" w:eastAsia="Times New Roman" w:hAnsi="Arial" w:cs="Arial"/>
          <w:bdr w:val="none" w:sz="0" w:space="0" w:color="auto" w:frame="1"/>
          <w:lang w:val="uk-UA" w:eastAsia="uk-UA"/>
        </w:rPr>
        <w:t>/</w:t>
      </w:r>
      <w:r w:rsidR="006B190F">
        <w:rPr>
          <w:rStyle w:val="a4"/>
          <w:rFonts w:ascii="Arial" w:eastAsia="Times New Roman" w:hAnsi="Arial" w:cs="Arial"/>
          <w:bdr w:val="none" w:sz="0" w:space="0" w:color="auto" w:frame="1"/>
          <w:lang w:val="en-US" w:eastAsia="uk-UA"/>
        </w:rPr>
        <w:t>docs</w:t>
      </w:r>
      <w:r w:rsidR="006B190F" w:rsidRPr="006B190F">
        <w:rPr>
          <w:rStyle w:val="a4"/>
          <w:rFonts w:ascii="Arial" w:eastAsia="Times New Roman" w:hAnsi="Arial" w:cs="Arial"/>
          <w:bdr w:val="none" w:sz="0" w:space="0" w:color="auto" w:frame="1"/>
          <w:lang w:eastAsia="uk-UA"/>
        </w:rPr>
        <w:t>/</w:t>
      </w:r>
      <w:r w:rsidR="00E35428">
        <w:rPr>
          <w:rStyle w:val="a4"/>
          <w:rFonts w:ascii="Arial" w:eastAsia="Times New Roman" w:hAnsi="Arial" w:cs="Arial"/>
          <w:bdr w:val="none" w:sz="0" w:space="0" w:color="auto" w:frame="1"/>
          <w:lang w:val="en-US" w:eastAsia="uk-UA"/>
        </w:rPr>
        <w:t>terms</w:t>
      </w:r>
      <w:r w:rsidR="00FD2459" w:rsidRPr="00FD2459">
        <w:rPr>
          <w:rStyle w:val="a4"/>
          <w:rFonts w:ascii="Arial" w:eastAsia="Times New Roman" w:hAnsi="Arial" w:cs="Arial"/>
          <w:bdr w:val="none" w:sz="0" w:space="0" w:color="auto" w:frame="1"/>
          <w:lang w:eastAsia="uk-UA"/>
        </w:rPr>
        <w:t>-</w:t>
      </w:r>
      <w:r w:rsidR="00FD2459">
        <w:rPr>
          <w:rStyle w:val="a4"/>
          <w:rFonts w:ascii="Arial" w:eastAsia="Times New Roman" w:hAnsi="Arial" w:cs="Arial"/>
          <w:bdr w:val="none" w:sz="0" w:space="0" w:color="auto" w:frame="1"/>
          <w:lang w:val="en-US" w:eastAsia="uk-UA"/>
        </w:rPr>
        <w:t>of</w:t>
      </w:r>
      <w:r w:rsidR="00FD2459" w:rsidRPr="00FD2459">
        <w:rPr>
          <w:rStyle w:val="a4"/>
          <w:rFonts w:ascii="Arial" w:eastAsia="Times New Roman" w:hAnsi="Arial" w:cs="Arial"/>
          <w:bdr w:val="none" w:sz="0" w:space="0" w:color="auto" w:frame="1"/>
          <w:lang w:eastAsia="uk-UA"/>
        </w:rPr>
        <w:t>-</w:t>
      </w:r>
      <w:r w:rsidR="00FD2459">
        <w:rPr>
          <w:rStyle w:val="a4"/>
          <w:rFonts w:ascii="Arial" w:eastAsia="Times New Roman" w:hAnsi="Arial" w:cs="Arial"/>
          <w:bdr w:val="none" w:sz="0" w:space="0" w:color="auto" w:frame="1"/>
          <w:lang w:val="en-US" w:eastAsia="uk-UA"/>
        </w:rPr>
        <w:t>use</w:t>
      </w:r>
      <w:r w:rsidR="00FD2459" w:rsidRPr="00FD2459">
        <w:rPr>
          <w:rStyle w:val="a4"/>
          <w:rFonts w:ascii="Arial" w:eastAsia="Times New Roman" w:hAnsi="Arial" w:cs="Arial"/>
          <w:bdr w:val="none" w:sz="0" w:space="0" w:color="auto" w:frame="1"/>
          <w:lang w:eastAsia="uk-UA"/>
        </w:rPr>
        <w:t>.</w:t>
      </w:r>
      <w:r w:rsidR="00FD2459">
        <w:rPr>
          <w:rStyle w:val="a4"/>
          <w:rFonts w:ascii="Arial" w:eastAsia="Times New Roman" w:hAnsi="Arial" w:cs="Arial"/>
          <w:bdr w:val="none" w:sz="0" w:space="0" w:color="auto" w:frame="1"/>
          <w:lang w:val="en-US" w:eastAsia="uk-UA"/>
        </w:rPr>
        <w:t>docx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8B0341" w:rsidRDefault="00C17BCB" w:rsidP="00EB30B3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7B1BF9">
        <w:rPr>
          <w:rFonts w:ascii="Arial" w:eastAsia="Times New Roman" w:hAnsi="Arial" w:cs="Arial"/>
          <w:color w:val="000000"/>
          <w:lang w:val="uk-UA" w:eastAsia="uk-UA"/>
        </w:rPr>
        <w:lastRenderedPageBreak/>
        <w:t xml:space="preserve">Після прийняття цієї публічної </w:t>
      </w:r>
      <w:r w:rsidR="007B1BF9">
        <w:rPr>
          <w:rFonts w:ascii="Arial" w:eastAsia="Times New Roman" w:hAnsi="Arial" w:cs="Arial"/>
          <w:color w:val="000000"/>
          <w:lang w:val="uk-UA" w:eastAsia="uk-UA"/>
        </w:rPr>
        <w:t>оферти (акцепту Договору)</w:t>
      </w:r>
      <w:r w:rsidRPr="007B1BF9">
        <w:rPr>
          <w:rFonts w:ascii="Arial" w:eastAsia="Times New Roman" w:hAnsi="Arial" w:cs="Arial"/>
          <w:color w:val="000000"/>
          <w:lang w:val="uk-UA" w:eastAsia="uk-UA"/>
        </w:rPr>
        <w:t xml:space="preserve"> Користувач отримує право доступу </w:t>
      </w:r>
      <w:r w:rsidR="00A76CDB">
        <w:rPr>
          <w:rFonts w:ascii="Arial" w:eastAsia="Times New Roman" w:hAnsi="Arial" w:cs="Arial"/>
          <w:color w:val="000000"/>
          <w:lang w:val="uk-UA" w:eastAsia="uk-UA"/>
        </w:rPr>
        <w:t xml:space="preserve">до </w:t>
      </w:r>
      <w:r w:rsidRPr="007B1BF9">
        <w:rPr>
          <w:rFonts w:ascii="Arial" w:eastAsia="Times New Roman" w:hAnsi="Arial" w:cs="Arial"/>
          <w:color w:val="000000"/>
          <w:lang w:val="uk-UA" w:eastAsia="uk-UA"/>
        </w:rPr>
        <w:t xml:space="preserve">Системи </w:t>
      </w:r>
      <w:r w:rsidR="00A76CDB">
        <w:rPr>
          <w:rFonts w:ascii="Arial" w:eastAsia="Times New Roman" w:hAnsi="Arial" w:cs="Arial"/>
          <w:color w:val="000000"/>
          <w:lang w:val="uk-UA" w:eastAsia="uk-UA"/>
        </w:rPr>
        <w:t xml:space="preserve">для її використання </w:t>
      </w:r>
      <w:r w:rsidRPr="007B1BF9">
        <w:rPr>
          <w:rFonts w:ascii="Arial" w:eastAsia="Times New Roman" w:hAnsi="Arial" w:cs="Arial"/>
          <w:color w:val="000000"/>
          <w:lang w:val="uk-UA" w:eastAsia="uk-UA"/>
        </w:rPr>
        <w:t>за функціо</w:t>
      </w:r>
      <w:r w:rsidR="000328AD">
        <w:rPr>
          <w:rFonts w:ascii="Arial" w:eastAsia="Times New Roman" w:hAnsi="Arial" w:cs="Arial"/>
          <w:color w:val="000000"/>
          <w:lang w:val="uk-UA" w:eastAsia="uk-UA"/>
        </w:rPr>
        <w:softHyphen/>
      </w:r>
      <w:r w:rsidRPr="007B1BF9">
        <w:rPr>
          <w:rFonts w:ascii="Arial" w:eastAsia="Times New Roman" w:hAnsi="Arial" w:cs="Arial"/>
          <w:color w:val="000000"/>
          <w:lang w:val="uk-UA" w:eastAsia="uk-UA"/>
        </w:rPr>
        <w:t>нальним призначенням в обсязі, визна</w:t>
      </w:r>
      <w:r w:rsidR="00E9081B">
        <w:rPr>
          <w:rFonts w:ascii="Arial" w:eastAsia="Times New Roman" w:hAnsi="Arial" w:cs="Arial"/>
          <w:color w:val="000000"/>
          <w:lang w:val="uk-UA" w:eastAsia="uk-UA"/>
        </w:rPr>
        <w:softHyphen/>
      </w:r>
      <w:r w:rsidRPr="007B1BF9">
        <w:rPr>
          <w:rFonts w:ascii="Arial" w:eastAsia="Times New Roman" w:hAnsi="Arial" w:cs="Arial"/>
          <w:color w:val="000000"/>
          <w:lang w:val="uk-UA" w:eastAsia="uk-UA"/>
        </w:rPr>
        <w:t xml:space="preserve">ченому </w:t>
      </w:r>
      <w:r w:rsidR="003B7BF1">
        <w:rPr>
          <w:rFonts w:ascii="Arial" w:eastAsia="Times New Roman" w:hAnsi="Arial" w:cs="Arial"/>
          <w:color w:val="000000"/>
          <w:lang w:val="uk-UA" w:eastAsia="uk-UA"/>
        </w:rPr>
        <w:t>т</w:t>
      </w:r>
      <w:r w:rsidRPr="007B1BF9">
        <w:rPr>
          <w:rFonts w:ascii="Arial" w:eastAsia="Times New Roman" w:hAnsi="Arial" w:cs="Arial"/>
          <w:color w:val="000000"/>
          <w:lang w:val="uk-UA" w:eastAsia="uk-UA"/>
        </w:rPr>
        <w:t xml:space="preserve">арифним пакетом Користувача та на умовах, </w:t>
      </w:r>
      <w:r w:rsidR="00E9081B">
        <w:rPr>
          <w:rFonts w:ascii="Arial" w:eastAsia="Times New Roman" w:hAnsi="Arial" w:cs="Arial"/>
          <w:color w:val="000000"/>
          <w:lang w:val="uk-UA" w:eastAsia="uk-UA"/>
        </w:rPr>
        <w:t>передбачених</w:t>
      </w:r>
      <w:r w:rsidRPr="007B1BF9">
        <w:rPr>
          <w:rFonts w:ascii="Arial" w:eastAsia="Times New Roman" w:hAnsi="Arial" w:cs="Arial"/>
          <w:color w:val="000000"/>
          <w:lang w:val="uk-UA" w:eastAsia="uk-UA"/>
        </w:rPr>
        <w:t xml:space="preserve"> цим </w:t>
      </w:r>
      <w:r w:rsidR="00A76CDB">
        <w:rPr>
          <w:rFonts w:ascii="Arial" w:eastAsia="Times New Roman" w:hAnsi="Arial" w:cs="Arial"/>
          <w:color w:val="000000"/>
          <w:lang w:val="uk-UA" w:eastAsia="uk-UA"/>
        </w:rPr>
        <w:t>Д</w:t>
      </w:r>
      <w:r w:rsidRPr="007B1BF9">
        <w:rPr>
          <w:rFonts w:ascii="Arial" w:eastAsia="Times New Roman" w:hAnsi="Arial" w:cs="Arial"/>
          <w:color w:val="000000"/>
          <w:lang w:val="uk-UA" w:eastAsia="uk-UA"/>
        </w:rPr>
        <w:t>оговором.</w:t>
      </w:r>
    </w:p>
    <w:p w:rsidR="008B0341" w:rsidRDefault="008B0341" w:rsidP="00EB30B3">
      <w:pPr>
        <w:pStyle w:val="a3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</w:p>
    <w:p w:rsidR="008B0341" w:rsidRPr="003A5518" w:rsidRDefault="008B0341" w:rsidP="00EB30B3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b/>
          <w:color w:val="000000"/>
          <w:lang w:val="uk-UA" w:eastAsia="uk-UA"/>
        </w:rPr>
      </w:pPr>
      <w:r>
        <w:rPr>
          <w:rFonts w:ascii="Arial" w:eastAsia="Times New Roman" w:hAnsi="Arial" w:cs="Arial"/>
          <w:b/>
          <w:color w:val="000000"/>
          <w:lang w:val="uk-UA" w:eastAsia="uk-UA"/>
        </w:rPr>
        <w:t>Припинення надання Послуг</w:t>
      </w:r>
    </w:p>
    <w:p w:rsidR="00894D62" w:rsidRPr="00894D62" w:rsidRDefault="0078481D" w:rsidP="00EB30B3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Виконавець</w:t>
      </w:r>
      <w:r w:rsidR="00894D62" w:rsidRPr="00894D62">
        <w:rPr>
          <w:rFonts w:ascii="Arial" w:eastAsia="Times New Roman" w:hAnsi="Arial" w:cs="Arial"/>
          <w:color w:val="000000"/>
          <w:lang w:val="uk-UA" w:eastAsia="uk-UA"/>
        </w:rPr>
        <w:t xml:space="preserve"> має право не розпочинати (або припинити в односторонньому порядку) надання Послуг та не надавати Користувачу доступ до Системи у випадку:</w:t>
      </w:r>
    </w:p>
    <w:p w:rsidR="00894D62" w:rsidRPr="00894D62" w:rsidRDefault="00894D62" w:rsidP="00EB30B3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894D62">
        <w:rPr>
          <w:rFonts w:ascii="Arial" w:eastAsia="Times New Roman" w:hAnsi="Arial" w:cs="Arial"/>
          <w:color w:val="000000"/>
          <w:lang w:val="uk-UA" w:eastAsia="uk-UA"/>
        </w:rPr>
        <w:t>ненадходження від Користувача оплати за обраний Тарифний пакет;</w:t>
      </w:r>
    </w:p>
    <w:p w:rsidR="00894D62" w:rsidRPr="00894D62" w:rsidRDefault="00894D62" w:rsidP="00EB30B3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894D62">
        <w:rPr>
          <w:rFonts w:ascii="Arial" w:eastAsia="Times New Roman" w:hAnsi="Arial" w:cs="Arial"/>
          <w:color w:val="000000"/>
          <w:lang w:val="uk-UA" w:eastAsia="uk-UA"/>
        </w:rPr>
        <w:t xml:space="preserve">надання Користувачем </w:t>
      </w:r>
      <w:r w:rsidR="00E9081B">
        <w:rPr>
          <w:rFonts w:ascii="Arial" w:eastAsia="Times New Roman" w:hAnsi="Arial" w:cs="Arial"/>
          <w:color w:val="000000"/>
          <w:lang w:val="uk-UA" w:eastAsia="uk-UA"/>
        </w:rPr>
        <w:t xml:space="preserve">неповної та/або </w:t>
      </w:r>
      <w:r w:rsidRPr="00894D62">
        <w:rPr>
          <w:rFonts w:ascii="Arial" w:eastAsia="Times New Roman" w:hAnsi="Arial" w:cs="Arial"/>
          <w:color w:val="000000"/>
          <w:lang w:val="uk-UA" w:eastAsia="uk-UA"/>
        </w:rPr>
        <w:t>недостовірної інформації при проходженні реєстрації в Сис</w:t>
      </w:r>
      <w:r w:rsidRPr="00894D62">
        <w:rPr>
          <w:rFonts w:ascii="Arial" w:eastAsia="Times New Roman" w:hAnsi="Arial" w:cs="Arial"/>
          <w:color w:val="000000"/>
          <w:lang w:val="uk-UA" w:eastAsia="uk-UA"/>
        </w:rPr>
        <w:softHyphen/>
        <w:t>темі;</w:t>
      </w:r>
    </w:p>
    <w:p w:rsidR="00894D62" w:rsidRPr="00894D62" w:rsidRDefault="00894D62" w:rsidP="00EB30B3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894D62">
        <w:rPr>
          <w:rFonts w:ascii="Arial" w:eastAsia="Times New Roman" w:hAnsi="Arial" w:cs="Arial"/>
          <w:color w:val="000000"/>
          <w:lang w:val="uk-UA" w:eastAsia="uk-UA"/>
        </w:rPr>
        <w:t>непідписання в установленому порядку цього Договору;</w:t>
      </w:r>
    </w:p>
    <w:p w:rsidR="00894D62" w:rsidRPr="00894D62" w:rsidRDefault="00894D62" w:rsidP="00EB30B3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894D62">
        <w:rPr>
          <w:rFonts w:ascii="Arial" w:eastAsia="Times New Roman" w:hAnsi="Arial" w:cs="Arial"/>
          <w:color w:val="000000"/>
          <w:lang w:val="uk-UA" w:eastAsia="uk-UA"/>
        </w:rPr>
        <w:t xml:space="preserve">порушення Користувачем </w:t>
      </w:r>
      <w:r w:rsidR="00AE6AA8">
        <w:rPr>
          <w:rFonts w:ascii="Arial" w:eastAsia="Times New Roman" w:hAnsi="Arial" w:cs="Arial"/>
          <w:color w:val="000000"/>
          <w:lang w:val="uk-UA" w:eastAsia="uk-UA"/>
        </w:rPr>
        <w:t xml:space="preserve">інших </w:t>
      </w:r>
      <w:r w:rsidRPr="00894D62">
        <w:rPr>
          <w:rFonts w:ascii="Arial" w:eastAsia="Times New Roman" w:hAnsi="Arial" w:cs="Arial"/>
          <w:color w:val="000000"/>
          <w:lang w:val="uk-UA" w:eastAsia="uk-UA"/>
        </w:rPr>
        <w:t xml:space="preserve">зобов'язань та/або гарантій, прийнятих у відповідності з Договором. </w:t>
      </w:r>
    </w:p>
    <w:p w:rsidR="00E9081B" w:rsidRPr="00E9081B" w:rsidRDefault="00E9081B" w:rsidP="00EB30B3">
      <w:pPr>
        <w:pStyle w:val="a3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Н</w:t>
      </w:r>
      <w:r w:rsidRPr="00E9081B">
        <w:rPr>
          <w:rFonts w:ascii="Arial" w:eastAsia="Times New Roman" w:hAnsi="Arial" w:cs="Arial"/>
          <w:color w:val="000000"/>
          <w:lang w:val="uk-UA" w:eastAsia="uk-UA"/>
        </w:rPr>
        <w:t>епроходження Користувачем ідентифікації в Си</w:t>
      </w:r>
      <w:r>
        <w:rPr>
          <w:rFonts w:ascii="Arial" w:eastAsia="Times New Roman" w:hAnsi="Arial" w:cs="Arial"/>
          <w:color w:val="000000"/>
          <w:lang w:val="uk-UA" w:eastAsia="uk-UA"/>
        </w:rPr>
        <w:t>стемі є підставою для тимчасового бло</w:t>
      </w:r>
      <w:r>
        <w:rPr>
          <w:rFonts w:ascii="Arial" w:eastAsia="Times New Roman" w:hAnsi="Arial" w:cs="Arial"/>
          <w:color w:val="000000"/>
          <w:lang w:val="uk-UA" w:eastAsia="uk-UA"/>
        </w:rPr>
        <w:softHyphen/>
        <w:t xml:space="preserve">кування облікового запису до підтвердження особи Користувача. </w:t>
      </w:r>
    </w:p>
    <w:p w:rsidR="00A82943" w:rsidRPr="00A82943" w:rsidRDefault="0078481D" w:rsidP="00A82943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Виконавець</w:t>
      </w:r>
      <w:r w:rsidRPr="00894D62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C17BCB" w:rsidRPr="008B0341">
        <w:rPr>
          <w:rFonts w:ascii="Arial" w:eastAsia="Times New Roman" w:hAnsi="Arial" w:cs="Arial"/>
          <w:color w:val="000000"/>
          <w:lang w:val="uk-UA" w:eastAsia="uk-UA"/>
        </w:rPr>
        <w:t>має право розірвати Договір в односторонньому порядку і видалити дані Користувача без повідомлення, якщо</w:t>
      </w:r>
      <w:r w:rsidR="00894D62">
        <w:rPr>
          <w:rFonts w:ascii="Arial" w:eastAsia="Times New Roman" w:hAnsi="Arial" w:cs="Arial"/>
          <w:color w:val="000000"/>
          <w:lang w:val="uk-UA" w:eastAsia="uk-UA"/>
        </w:rPr>
        <w:t xml:space="preserve"> Користувач протягом </w:t>
      </w:r>
      <w:r w:rsidR="00A82943">
        <w:rPr>
          <w:rFonts w:ascii="Arial" w:eastAsia="Times New Roman" w:hAnsi="Arial" w:cs="Arial"/>
          <w:color w:val="000000"/>
          <w:lang w:val="uk-UA" w:eastAsia="uk-UA"/>
        </w:rPr>
        <w:t>3</w:t>
      </w:r>
      <w:r w:rsidR="00C17BCB" w:rsidRPr="008B0341">
        <w:rPr>
          <w:rFonts w:ascii="Arial" w:eastAsia="Times New Roman" w:hAnsi="Arial" w:cs="Arial"/>
          <w:color w:val="000000"/>
          <w:lang w:val="uk-UA" w:eastAsia="uk-UA"/>
        </w:rPr>
        <w:t xml:space="preserve"> (</w:t>
      </w:r>
      <w:r w:rsidR="00A82943">
        <w:rPr>
          <w:rFonts w:ascii="Arial" w:eastAsia="Times New Roman" w:hAnsi="Arial" w:cs="Arial"/>
          <w:color w:val="000000"/>
          <w:lang w:val="uk-UA" w:eastAsia="uk-UA"/>
        </w:rPr>
        <w:t>трьох</w:t>
      </w:r>
      <w:r w:rsidR="00C17BCB" w:rsidRPr="008B0341">
        <w:rPr>
          <w:rFonts w:ascii="Arial" w:eastAsia="Times New Roman" w:hAnsi="Arial" w:cs="Arial"/>
          <w:color w:val="000000"/>
          <w:lang w:val="uk-UA" w:eastAsia="uk-UA"/>
        </w:rPr>
        <w:t xml:space="preserve">) календарних місяців поспіль не скористався жодним </w:t>
      </w:r>
      <w:r w:rsidR="00E9081B">
        <w:rPr>
          <w:rFonts w:ascii="Arial" w:eastAsia="Times New Roman" w:hAnsi="Arial" w:cs="Arial"/>
          <w:color w:val="000000"/>
          <w:lang w:val="uk-UA" w:eastAsia="uk-UA"/>
        </w:rPr>
        <w:t>і</w:t>
      </w:r>
      <w:r w:rsidR="00C17BCB" w:rsidRPr="008B0341">
        <w:rPr>
          <w:rFonts w:ascii="Arial" w:eastAsia="Times New Roman" w:hAnsi="Arial" w:cs="Arial"/>
          <w:color w:val="000000"/>
          <w:lang w:val="uk-UA" w:eastAsia="uk-UA"/>
        </w:rPr>
        <w:t xml:space="preserve">з сервісів Системи. При цьому здійснена оплата за </w:t>
      </w:r>
      <w:r w:rsidR="00894D62">
        <w:rPr>
          <w:rFonts w:ascii="Arial" w:eastAsia="Times New Roman" w:hAnsi="Arial" w:cs="Arial"/>
          <w:color w:val="000000"/>
          <w:lang w:val="uk-UA" w:eastAsia="uk-UA"/>
        </w:rPr>
        <w:t>П</w:t>
      </w:r>
      <w:r w:rsidR="00C17BCB" w:rsidRPr="008B0341">
        <w:rPr>
          <w:rFonts w:ascii="Arial" w:eastAsia="Times New Roman" w:hAnsi="Arial" w:cs="Arial"/>
          <w:color w:val="000000"/>
          <w:lang w:val="uk-UA" w:eastAsia="uk-UA"/>
        </w:rPr>
        <w:t>ослуги не повертається.</w:t>
      </w:r>
    </w:p>
    <w:p w:rsidR="00B01875" w:rsidRDefault="00B01875" w:rsidP="00EB30B3">
      <w:pPr>
        <w:pStyle w:val="a3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</w:p>
    <w:p w:rsidR="00C17BCB" w:rsidRPr="00B01875" w:rsidRDefault="00C17BCB" w:rsidP="00EB30B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b/>
          <w:color w:val="000000"/>
          <w:lang w:val="uk-UA" w:eastAsia="uk-UA"/>
        </w:rPr>
      </w:pPr>
      <w:r w:rsidRPr="00B01875">
        <w:rPr>
          <w:rFonts w:ascii="Arial" w:eastAsia="Times New Roman" w:hAnsi="Arial" w:cs="Arial"/>
          <w:b/>
          <w:color w:val="000000"/>
          <w:lang w:val="uk-UA" w:eastAsia="uk-UA"/>
        </w:rPr>
        <w:t>Умови та порядок надання Послуг</w:t>
      </w:r>
    </w:p>
    <w:p w:rsidR="00B01875" w:rsidRDefault="00C17BCB" w:rsidP="00EB30B3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B01875">
        <w:rPr>
          <w:rFonts w:ascii="Arial" w:eastAsia="Times New Roman" w:hAnsi="Arial" w:cs="Arial"/>
          <w:color w:val="000000"/>
          <w:lang w:val="uk-UA" w:eastAsia="uk-UA"/>
        </w:rPr>
        <w:t xml:space="preserve">Для </w:t>
      </w:r>
      <w:r w:rsidR="00894D62">
        <w:rPr>
          <w:rFonts w:ascii="Arial" w:eastAsia="Times New Roman" w:hAnsi="Arial" w:cs="Arial"/>
          <w:color w:val="000000"/>
          <w:lang w:val="uk-UA" w:eastAsia="uk-UA"/>
        </w:rPr>
        <w:t xml:space="preserve">належного </w:t>
      </w:r>
      <w:r w:rsidRPr="00B01875">
        <w:rPr>
          <w:rFonts w:ascii="Arial" w:eastAsia="Times New Roman" w:hAnsi="Arial" w:cs="Arial"/>
          <w:color w:val="000000"/>
          <w:lang w:val="uk-UA" w:eastAsia="uk-UA"/>
        </w:rPr>
        <w:t xml:space="preserve">використання </w:t>
      </w:r>
      <w:r w:rsidR="00894D62">
        <w:rPr>
          <w:rFonts w:ascii="Arial" w:eastAsia="Times New Roman" w:hAnsi="Arial" w:cs="Arial"/>
          <w:color w:val="000000"/>
          <w:lang w:val="uk-UA" w:eastAsia="uk-UA"/>
        </w:rPr>
        <w:t>в</w:t>
      </w:r>
      <w:r w:rsidRPr="00B01875">
        <w:rPr>
          <w:rFonts w:ascii="Arial" w:eastAsia="Times New Roman" w:hAnsi="Arial" w:cs="Arial"/>
          <w:color w:val="000000"/>
          <w:lang w:val="uk-UA" w:eastAsia="uk-UA"/>
        </w:rPr>
        <w:t xml:space="preserve">сіх доступних Користувачу </w:t>
      </w:r>
      <w:r w:rsidR="003E2EAF">
        <w:rPr>
          <w:rFonts w:ascii="Arial" w:eastAsia="Times New Roman" w:hAnsi="Arial" w:cs="Arial"/>
          <w:color w:val="000000"/>
          <w:lang w:val="uk-UA" w:eastAsia="uk-UA"/>
        </w:rPr>
        <w:t>за його Т</w:t>
      </w:r>
      <w:r w:rsidR="00894D62">
        <w:rPr>
          <w:rFonts w:ascii="Arial" w:eastAsia="Times New Roman" w:hAnsi="Arial" w:cs="Arial"/>
          <w:color w:val="000000"/>
          <w:lang w:val="uk-UA" w:eastAsia="uk-UA"/>
        </w:rPr>
        <w:t xml:space="preserve">арифним пакетом </w:t>
      </w:r>
      <w:r w:rsidRPr="00B01875">
        <w:rPr>
          <w:rFonts w:ascii="Arial" w:eastAsia="Times New Roman" w:hAnsi="Arial" w:cs="Arial"/>
          <w:color w:val="000000"/>
          <w:lang w:val="uk-UA" w:eastAsia="uk-UA"/>
        </w:rPr>
        <w:t xml:space="preserve">функціональних можливостей Системи Користувач зобов’язаний самостійно </w:t>
      </w:r>
      <w:r w:rsidR="00894D62">
        <w:rPr>
          <w:rFonts w:ascii="Arial" w:eastAsia="Times New Roman" w:hAnsi="Arial" w:cs="Arial"/>
          <w:color w:val="000000"/>
          <w:lang w:val="uk-UA" w:eastAsia="uk-UA"/>
        </w:rPr>
        <w:t xml:space="preserve">та за власний рахунок </w:t>
      </w:r>
      <w:r w:rsidRPr="00B01875">
        <w:rPr>
          <w:rFonts w:ascii="Arial" w:eastAsia="Times New Roman" w:hAnsi="Arial" w:cs="Arial"/>
          <w:color w:val="000000"/>
          <w:lang w:val="uk-UA" w:eastAsia="uk-UA"/>
        </w:rPr>
        <w:t>забезпечувати зв'язок власного технічного обладнання з мережею Інтернет.</w:t>
      </w:r>
    </w:p>
    <w:p w:rsidR="00B01875" w:rsidRDefault="0078481D" w:rsidP="00EB30B3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Виконавець</w:t>
      </w:r>
      <w:r w:rsidRPr="00894D62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C17BCB" w:rsidRPr="00B01875">
        <w:rPr>
          <w:rFonts w:ascii="Arial" w:eastAsia="Times New Roman" w:hAnsi="Arial" w:cs="Arial"/>
          <w:color w:val="000000"/>
          <w:lang w:val="uk-UA" w:eastAsia="uk-UA"/>
        </w:rPr>
        <w:t>не обслуговує технічні та програмні засоби Користувача та не відповідає за їх належне функціонування, в тому числі за функціонування мережного обладнання як Користу</w:t>
      </w:r>
      <w:r w:rsidR="00AE6AA8">
        <w:rPr>
          <w:rFonts w:ascii="Arial" w:eastAsia="Times New Roman" w:hAnsi="Arial" w:cs="Arial"/>
          <w:color w:val="000000"/>
          <w:lang w:val="uk-UA" w:eastAsia="uk-UA"/>
        </w:rPr>
        <w:softHyphen/>
      </w:r>
      <w:r w:rsidR="00C17BCB" w:rsidRPr="00B01875">
        <w:rPr>
          <w:rFonts w:ascii="Arial" w:eastAsia="Times New Roman" w:hAnsi="Arial" w:cs="Arial"/>
          <w:color w:val="000000"/>
          <w:lang w:val="uk-UA" w:eastAsia="uk-UA"/>
        </w:rPr>
        <w:t>вача, так і його провайдера послуг доступу до мережі Інтернет.</w:t>
      </w:r>
    </w:p>
    <w:p w:rsidR="00B01875" w:rsidRDefault="00C17BCB" w:rsidP="00EB30B3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B01875">
        <w:rPr>
          <w:rFonts w:ascii="Arial" w:eastAsia="Times New Roman" w:hAnsi="Arial" w:cs="Arial"/>
          <w:color w:val="000000"/>
          <w:lang w:val="uk-UA" w:eastAsia="uk-UA"/>
        </w:rPr>
        <w:t xml:space="preserve">Відповідальним за зміст, структуру, формат та/або форму електронних документів, документообіг яких забезпечується за допомогою Системи, є Користувач </w:t>
      </w:r>
      <w:r w:rsidR="00AE6AA8">
        <w:rPr>
          <w:rFonts w:ascii="Arial" w:eastAsia="Times New Roman" w:hAnsi="Arial" w:cs="Arial"/>
          <w:color w:val="000000"/>
          <w:lang w:val="uk-UA" w:eastAsia="uk-UA"/>
        </w:rPr>
        <w:t>Системи</w:t>
      </w:r>
      <w:r w:rsidRPr="00B01875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6F2ADD" w:rsidRDefault="0078481D" w:rsidP="00EB30B3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Виконавець</w:t>
      </w:r>
      <w:r w:rsidRPr="00894D62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C17BCB" w:rsidRPr="00B01875">
        <w:rPr>
          <w:rFonts w:ascii="Arial" w:eastAsia="Times New Roman" w:hAnsi="Arial" w:cs="Arial"/>
          <w:color w:val="000000"/>
          <w:lang w:val="uk-UA" w:eastAsia="uk-UA"/>
        </w:rPr>
        <w:t>зобов‘язується забезпечити Користувачу можливість використовувати Систем</w:t>
      </w:r>
      <w:r w:rsidR="00AE6AA8">
        <w:rPr>
          <w:rFonts w:ascii="Arial" w:eastAsia="Times New Roman" w:hAnsi="Arial" w:cs="Arial"/>
          <w:color w:val="000000"/>
          <w:lang w:val="uk-UA" w:eastAsia="uk-UA"/>
        </w:rPr>
        <w:t xml:space="preserve">у в межах оплаченого тарифного пакету </w:t>
      </w:r>
      <w:r w:rsidR="006F2ADD">
        <w:rPr>
          <w:rFonts w:ascii="Arial" w:eastAsia="Times New Roman" w:hAnsi="Arial" w:cs="Arial"/>
          <w:color w:val="000000"/>
          <w:lang w:val="uk-UA" w:eastAsia="uk-UA"/>
        </w:rPr>
        <w:t>цілодобово за принципом «24*7».</w:t>
      </w:r>
    </w:p>
    <w:p w:rsidR="006F2ADD" w:rsidRDefault="006F2ADD" w:rsidP="00EB30B3">
      <w:pPr>
        <w:pStyle w:val="a3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</w:p>
    <w:p w:rsidR="006F2ADD" w:rsidRPr="006F2ADD" w:rsidRDefault="006F2ADD" w:rsidP="00EB30B3">
      <w:pPr>
        <w:pStyle w:val="a3"/>
        <w:numPr>
          <w:ilvl w:val="0"/>
          <w:numId w:val="3"/>
        </w:numPr>
        <w:tabs>
          <w:tab w:val="left" w:pos="284"/>
          <w:tab w:val="left" w:pos="2977"/>
        </w:tabs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b/>
          <w:color w:val="000000"/>
          <w:lang w:val="uk-UA" w:eastAsia="uk-UA"/>
        </w:rPr>
      </w:pPr>
      <w:r w:rsidRPr="006F2ADD">
        <w:rPr>
          <w:rFonts w:ascii="Arial" w:eastAsia="Times New Roman" w:hAnsi="Arial" w:cs="Arial"/>
          <w:b/>
          <w:color w:val="000000"/>
          <w:lang w:val="uk-UA" w:eastAsia="uk-UA"/>
        </w:rPr>
        <w:t>Якість Послуг</w:t>
      </w:r>
    </w:p>
    <w:p w:rsidR="00C17BCB" w:rsidRPr="006F2ADD" w:rsidRDefault="006F2ADD" w:rsidP="00EB30B3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АТ "ІнфоПлюс" гарантує якість Послуг не нижче рівня:</w:t>
      </w:r>
    </w:p>
    <w:p w:rsidR="006F2ADD" w:rsidRDefault="006F2ADD" w:rsidP="00EB30B3">
      <w:pPr>
        <w:pStyle w:val="a3"/>
        <w:numPr>
          <w:ilvl w:val="2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М</w:t>
      </w:r>
      <w:r w:rsidR="00C17BCB" w:rsidRPr="006F2ADD">
        <w:rPr>
          <w:rFonts w:ascii="Arial" w:eastAsia="Times New Roman" w:hAnsi="Arial" w:cs="Arial"/>
          <w:color w:val="000000"/>
          <w:lang w:val="uk-UA" w:eastAsia="uk-UA"/>
        </w:rPr>
        <w:t>аксимальний час недоступності Системи: 4 години (параметр, який визначає макси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softHyphen/>
      </w:r>
      <w:r w:rsidR="00C17BCB" w:rsidRPr="006F2ADD">
        <w:rPr>
          <w:rFonts w:ascii="Arial" w:eastAsia="Times New Roman" w:hAnsi="Arial" w:cs="Arial"/>
          <w:color w:val="000000"/>
          <w:lang w:val="uk-UA" w:eastAsia="uk-UA"/>
        </w:rPr>
        <w:t>мально можливий (найдовший) період недоступності Системи, протягом якого Користувач</w:t>
      </w:r>
      <w:r>
        <w:rPr>
          <w:rFonts w:ascii="Arial" w:eastAsia="Times New Roman" w:hAnsi="Arial" w:cs="Arial"/>
          <w:color w:val="000000"/>
          <w:lang w:val="uk-UA" w:eastAsia="uk-UA"/>
        </w:rPr>
        <w:t xml:space="preserve"> не може повноцінно отримувати Послуги).</w:t>
      </w:r>
    </w:p>
    <w:p w:rsidR="006F2ADD" w:rsidRDefault="006F2ADD" w:rsidP="006B2BE6">
      <w:pPr>
        <w:pStyle w:val="a3"/>
        <w:numPr>
          <w:ilvl w:val="2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6F2ADD">
        <w:rPr>
          <w:rFonts w:ascii="Arial" w:eastAsia="Times New Roman" w:hAnsi="Arial" w:cs="Arial"/>
          <w:color w:val="000000"/>
          <w:lang w:val="uk-UA" w:eastAsia="uk-UA"/>
        </w:rPr>
        <w:t>Р</w:t>
      </w:r>
      <w:r w:rsidR="00C17BCB" w:rsidRPr="006F2ADD">
        <w:rPr>
          <w:rFonts w:ascii="Arial" w:eastAsia="Times New Roman" w:hAnsi="Arial" w:cs="Arial"/>
          <w:color w:val="000000"/>
          <w:lang w:val="uk-UA" w:eastAsia="uk-UA"/>
        </w:rPr>
        <w:t>егламентн</w:t>
      </w:r>
      <w:r w:rsidRPr="006F2ADD">
        <w:rPr>
          <w:rFonts w:ascii="Arial" w:eastAsia="Times New Roman" w:hAnsi="Arial" w:cs="Arial"/>
          <w:color w:val="000000"/>
          <w:lang w:val="uk-UA" w:eastAsia="uk-UA"/>
        </w:rPr>
        <w:t>і</w:t>
      </w:r>
      <w:r w:rsidR="00C17BCB" w:rsidRPr="006F2ADD">
        <w:rPr>
          <w:rFonts w:ascii="Arial" w:eastAsia="Times New Roman" w:hAnsi="Arial" w:cs="Arial"/>
          <w:color w:val="000000"/>
          <w:lang w:val="uk-UA" w:eastAsia="uk-UA"/>
        </w:rPr>
        <w:t xml:space="preserve"> робот</w:t>
      </w:r>
      <w:r w:rsidRPr="006F2ADD">
        <w:rPr>
          <w:rFonts w:ascii="Arial" w:eastAsia="Times New Roman" w:hAnsi="Arial" w:cs="Arial"/>
          <w:color w:val="000000"/>
          <w:lang w:val="uk-UA" w:eastAsia="uk-UA"/>
        </w:rPr>
        <w:t>и</w:t>
      </w:r>
      <w:r w:rsidR="00C17BCB" w:rsidRPr="006F2ADD">
        <w:rPr>
          <w:rFonts w:ascii="Arial" w:eastAsia="Times New Roman" w:hAnsi="Arial" w:cs="Arial"/>
          <w:color w:val="000000"/>
          <w:lang w:val="uk-UA" w:eastAsia="uk-UA"/>
        </w:rPr>
        <w:t xml:space="preserve"> можуть проводитися по суботах та неділях з 2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t>4</w:t>
      </w:r>
      <w:r w:rsidR="00C17BCB" w:rsidRPr="006F2ADD">
        <w:rPr>
          <w:rFonts w:ascii="Arial" w:eastAsia="Times New Roman" w:hAnsi="Arial" w:cs="Arial"/>
          <w:color w:val="000000"/>
          <w:lang w:val="uk-UA" w:eastAsia="uk-UA"/>
        </w:rPr>
        <w:t>:00 години до 0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t>5</w:t>
      </w:r>
      <w:r w:rsidR="00C17BCB" w:rsidRPr="006F2ADD">
        <w:rPr>
          <w:rFonts w:ascii="Arial" w:eastAsia="Times New Roman" w:hAnsi="Arial" w:cs="Arial"/>
          <w:color w:val="000000"/>
          <w:lang w:val="uk-UA" w:eastAsia="uk-UA"/>
        </w:rPr>
        <w:t>:00 години або в інший час з повідомленням Користувача за допомогою інформаційно-телекому</w:t>
      </w:r>
      <w:r w:rsidRPr="006F2ADD">
        <w:rPr>
          <w:rFonts w:ascii="Arial" w:eastAsia="Times New Roman" w:hAnsi="Arial" w:cs="Arial"/>
          <w:color w:val="000000"/>
          <w:lang w:val="uk-UA" w:eastAsia="uk-UA"/>
        </w:rPr>
        <w:softHyphen/>
      </w:r>
      <w:r w:rsidR="00C17BCB" w:rsidRPr="006F2ADD">
        <w:rPr>
          <w:rFonts w:ascii="Arial" w:eastAsia="Times New Roman" w:hAnsi="Arial" w:cs="Arial"/>
          <w:color w:val="000000"/>
          <w:lang w:val="uk-UA" w:eastAsia="uk-UA"/>
        </w:rPr>
        <w:t>нікаційних засобів зв'язку або</w:t>
      </w:r>
      <w:r w:rsidRPr="006F2ADD">
        <w:rPr>
          <w:rFonts w:ascii="Arial" w:eastAsia="Times New Roman" w:hAnsi="Arial" w:cs="Arial"/>
          <w:color w:val="000000"/>
          <w:lang w:val="uk-UA" w:eastAsia="uk-UA"/>
        </w:rPr>
        <w:t xml:space="preserve"> шляхом розміщення оголошення в особовому кабінеті Користу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softHyphen/>
      </w:r>
      <w:r w:rsidRPr="006F2ADD">
        <w:rPr>
          <w:rFonts w:ascii="Arial" w:eastAsia="Times New Roman" w:hAnsi="Arial" w:cs="Arial"/>
          <w:color w:val="000000"/>
          <w:lang w:val="uk-UA" w:eastAsia="uk-UA"/>
        </w:rPr>
        <w:t>вача</w:t>
      </w:r>
      <w:r w:rsidR="00C17BCB" w:rsidRPr="006F2ADD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6F2ADD" w:rsidRPr="006F2ADD" w:rsidRDefault="006B2BE6" w:rsidP="006B2BE6">
      <w:pPr>
        <w:pStyle w:val="a3"/>
        <w:numPr>
          <w:ilvl w:val="2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 xml:space="preserve">Під час роботи Системи можуть виникати різні інциденти, обумовлені об’єктивними факторами. Про такі інциденти Користувачі повідомляються шляхом розміщення відповідної інформації на Веб-сайті. </w:t>
      </w:r>
    </w:p>
    <w:p w:rsidR="00C17BCB" w:rsidRPr="006F2ADD" w:rsidRDefault="0078481D" w:rsidP="00EB30B3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Виконавець</w:t>
      </w:r>
      <w:r w:rsidRPr="00894D62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C17BCB" w:rsidRPr="006F2ADD">
        <w:rPr>
          <w:rFonts w:ascii="Arial" w:eastAsia="Times New Roman" w:hAnsi="Arial" w:cs="Arial"/>
          <w:color w:val="000000"/>
          <w:lang w:val="uk-UA" w:eastAsia="uk-UA"/>
        </w:rPr>
        <w:t xml:space="preserve">може проводити зміну параметрів якості надання </w:t>
      </w:r>
      <w:r w:rsidR="006F2ADD" w:rsidRPr="006F2ADD">
        <w:rPr>
          <w:rFonts w:ascii="Arial" w:eastAsia="Times New Roman" w:hAnsi="Arial" w:cs="Arial"/>
          <w:color w:val="000000"/>
          <w:lang w:val="uk-UA" w:eastAsia="uk-UA"/>
        </w:rPr>
        <w:t>П</w:t>
      </w:r>
      <w:r w:rsidR="00C17BCB" w:rsidRPr="006F2ADD">
        <w:rPr>
          <w:rFonts w:ascii="Arial" w:eastAsia="Times New Roman" w:hAnsi="Arial" w:cs="Arial"/>
          <w:color w:val="000000"/>
          <w:lang w:val="uk-UA" w:eastAsia="uk-UA"/>
        </w:rPr>
        <w:t>ослуг та функціонування Системи відповідно до власної програми розвитку Системи</w:t>
      </w:r>
      <w:r w:rsidR="001650BB">
        <w:rPr>
          <w:rFonts w:ascii="Arial" w:eastAsia="Times New Roman" w:hAnsi="Arial" w:cs="Arial"/>
          <w:color w:val="000000"/>
          <w:lang w:val="uk-UA" w:eastAsia="uk-UA"/>
        </w:rPr>
        <w:t>, з подальшим оприлюдненням таких параметрів на Веб-сайті</w:t>
      </w:r>
      <w:r w:rsidR="00C17BCB" w:rsidRPr="006F2ADD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B01875" w:rsidRDefault="00B01875" w:rsidP="00EB30B3">
      <w:pPr>
        <w:pStyle w:val="a3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</w:p>
    <w:p w:rsidR="00B01875" w:rsidRPr="00B01875" w:rsidRDefault="00B01875" w:rsidP="00EB30B3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uk-UA" w:eastAsia="uk-UA"/>
        </w:rPr>
      </w:pPr>
      <w:r w:rsidRPr="00B01875">
        <w:rPr>
          <w:rFonts w:ascii="Arial" w:eastAsia="Times New Roman" w:hAnsi="Arial" w:cs="Arial"/>
          <w:b/>
          <w:color w:val="000000"/>
          <w:lang w:val="uk-UA" w:eastAsia="uk-UA"/>
        </w:rPr>
        <w:t>Обов’язки Користувача Послуг</w:t>
      </w:r>
    </w:p>
    <w:p w:rsidR="00E2460C" w:rsidRPr="00E2460C" w:rsidRDefault="00E2460C" w:rsidP="00EB30B3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Не передавати</w:t>
      </w:r>
      <w:r w:rsidRPr="00E2460C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>
        <w:rPr>
          <w:rFonts w:ascii="Arial" w:eastAsia="Times New Roman" w:hAnsi="Arial" w:cs="Arial"/>
          <w:color w:val="000000"/>
          <w:lang w:val="uk-UA" w:eastAsia="uk-UA"/>
        </w:rPr>
        <w:t>логін і пароль для входу в Систему. У разі незабезпечення безпеки своїх ідентифікаційних даних нести відповідальність за порушення безпеки інформації, що містить</w:t>
      </w:r>
      <w:r w:rsidR="007356A8">
        <w:rPr>
          <w:rFonts w:ascii="Arial" w:eastAsia="Times New Roman" w:hAnsi="Arial" w:cs="Arial"/>
          <w:color w:val="000000"/>
          <w:lang w:val="uk-UA" w:eastAsia="uk-UA"/>
        </w:rPr>
        <w:softHyphen/>
      </w:r>
      <w:r>
        <w:rPr>
          <w:rFonts w:ascii="Arial" w:eastAsia="Times New Roman" w:hAnsi="Arial" w:cs="Arial"/>
          <w:color w:val="000000"/>
          <w:lang w:val="uk-UA" w:eastAsia="uk-UA"/>
        </w:rPr>
        <w:t>ся в Системі.</w:t>
      </w:r>
      <w:r w:rsidRPr="00E2460C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>
        <w:rPr>
          <w:rFonts w:ascii="Arial" w:eastAsia="Times New Roman" w:hAnsi="Arial" w:cs="Arial"/>
          <w:color w:val="000000"/>
          <w:lang w:val="uk-UA" w:eastAsia="uk-UA"/>
        </w:rPr>
        <w:t>Користувач</w:t>
      </w:r>
      <w:r w:rsidRPr="00E2460C">
        <w:rPr>
          <w:rFonts w:ascii="Arial" w:eastAsia="Times New Roman" w:hAnsi="Arial" w:cs="Arial"/>
          <w:color w:val="000000"/>
          <w:lang w:val="uk-UA" w:eastAsia="uk-UA"/>
        </w:rPr>
        <w:t xml:space="preserve"> погоджується з тим, що Виконавець не </w:t>
      </w:r>
      <w:r w:rsidR="007356A8">
        <w:rPr>
          <w:rFonts w:ascii="Arial" w:eastAsia="Times New Roman" w:hAnsi="Arial" w:cs="Arial"/>
          <w:color w:val="000000"/>
          <w:lang w:val="uk-UA" w:eastAsia="uk-UA"/>
        </w:rPr>
        <w:t xml:space="preserve">несе </w:t>
      </w:r>
      <w:r w:rsidRPr="00E2460C">
        <w:rPr>
          <w:rFonts w:ascii="Arial" w:eastAsia="Times New Roman" w:hAnsi="Arial" w:cs="Arial"/>
          <w:color w:val="000000"/>
          <w:lang w:val="uk-UA" w:eastAsia="uk-UA"/>
        </w:rPr>
        <w:t>відпові</w:t>
      </w:r>
      <w:r w:rsidR="007356A8">
        <w:rPr>
          <w:rFonts w:ascii="Arial" w:eastAsia="Times New Roman" w:hAnsi="Arial" w:cs="Arial"/>
          <w:color w:val="000000"/>
          <w:lang w:val="uk-UA" w:eastAsia="uk-UA"/>
        </w:rPr>
        <w:softHyphen/>
      </w:r>
      <w:r w:rsidRPr="00E2460C">
        <w:rPr>
          <w:rFonts w:ascii="Arial" w:eastAsia="Times New Roman" w:hAnsi="Arial" w:cs="Arial"/>
          <w:color w:val="000000"/>
          <w:lang w:val="uk-UA" w:eastAsia="uk-UA"/>
        </w:rPr>
        <w:t xml:space="preserve">дальність за будь-яку шкоду або збитки, завдані </w:t>
      </w:r>
      <w:r w:rsidR="007356A8">
        <w:rPr>
          <w:rFonts w:ascii="Arial" w:eastAsia="Times New Roman" w:hAnsi="Arial" w:cs="Arial"/>
          <w:color w:val="000000"/>
          <w:lang w:val="uk-UA" w:eastAsia="uk-UA"/>
        </w:rPr>
        <w:t>Користувачу</w:t>
      </w:r>
      <w:r w:rsidRPr="00E2460C">
        <w:rPr>
          <w:rFonts w:ascii="Arial" w:eastAsia="Times New Roman" w:hAnsi="Arial" w:cs="Arial"/>
          <w:color w:val="000000"/>
          <w:lang w:val="uk-UA" w:eastAsia="uk-UA"/>
        </w:rPr>
        <w:t xml:space="preserve"> та/або третім особам, внаслідок недотримання </w:t>
      </w:r>
      <w:r w:rsidR="007356A8">
        <w:rPr>
          <w:rFonts w:ascii="Arial" w:eastAsia="Times New Roman" w:hAnsi="Arial" w:cs="Arial"/>
          <w:color w:val="000000"/>
          <w:lang w:val="uk-UA" w:eastAsia="uk-UA"/>
        </w:rPr>
        <w:t>Користувачем</w:t>
      </w:r>
      <w:r w:rsidRPr="00E2460C">
        <w:rPr>
          <w:rFonts w:ascii="Arial" w:eastAsia="Times New Roman" w:hAnsi="Arial" w:cs="Arial"/>
          <w:color w:val="000000"/>
          <w:lang w:val="uk-UA" w:eastAsia="uk-UA"/>
        </w:rPr>
        <w:t xml:space="preserve"> правил конфіденційності і збереження </w:t>
      </w:r>
      <w:r>
        <w:rPr>
          <w:rFonts w:ascii="Arial" w:eastAsia="Times New Roman" w:hAnsi="Arial" w:cs="Arial"/>
          <w:color w:val="000000"/>
          <w:lang w:val="uk-UA" w:eastAsia="uk-UA"/>
        </w:rPr>
        <w:t>ідентифікаційних даних для доступу в Систему</w:t>
      </w:r>
      <w:r w:rsidRPr="00E2460C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E2460C" w:rsidRDefault="00E2460C" w:rsidP="00EB30B3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lastRenderedPageBreak/>
        <w:t>Н</w:t>
      </w:r>
      <w:r w:rsidR="00C17BCB" w:rsidRPr="00534DB4">
        <w:rPr>
          <w:rFonts w:ascii="Arial" w:eastAsia="Times New Roman" w:hAnsi="Arial" w:cs="Arial"/>
          <w:color w:val="000000"/>
          <w:lang w:val="uk-UA" w:eastAsia="uk-UA"/>
        </w:rPr>
        <w:t xml:space="preserve">егайно повідомити </w:t>
      </w:r>
      <w:r w:rsidR="0078481D">
        <w:rPr>
          <w:rFonts w:ascii="Arial" w:eastAsia="Times New Roman" w:hAnsi="Arial" w:cs="Arial"/>
          <w:color w:val="000000"/>
          <w:lang w:val="uk-UA" w:eastAsia="uk-UA"/>
        </w:rPr>
        <w:t>Виконавця</w:t>
      </w:r>
      <w:r w:rsidR="0078481D" w:rsidRPr="00894D62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C17BCB" w:rsidRPr="00534DB4">
        <w:rPr>
          <w:rFonts w:ascii="Arial" w:eastAsia="Times New Roman" w:hAnsi="Arial" w:cs="Arial"/>
          <w:color w:val="000000"/>
          <w:lang w:val="uk-UA" w:eastAsia="uk-UA"/>
        </w:rPr>
        <w:t>про будь-які випадки неавторизованого (забороненого Користувачем) доступу до Системи з логіном і паролем Користувача та/або про будь-яке порушення безпеки, про яке стало відомо Користувачу.</w:t>
      </w:r>
    </w:p>
    <w:p w:rsidR="00281758" w:rsidRDefault="00E2460C" w:rsidP="00EB30B3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Не в</w:t>
      </w:r>
      <w:r w:rsidR="00D62AD4" w:rsidRPr="00E2460C">
        <w:rPr>
          <w:rFonts w:ascii="Arial" w:eastAsia="Times New Roman" w:hAnsi="Arial" w:cs="Arial"/>
          <w:color w:val="000000"/>
          <w:lang w:val="uk-UA" w:eastAsia="uk-UA"/>
        </w:rPr>
        <w:t>чиняти дії щодо несанкціонованого збору, зберігання, використання або розголошен</w:t>
      </w:r>
      <w:r>
        <w:rPr>
          <w:rFonts w:ascii="Arial" w:eastAsia="Times New Roman" w:hAnsi="Arial" w:cs="Arial"/>
          <w:color w:val="000000"/>
          <w:lang w:val="uk-UA" w:eastAsia="uk-UA"/>
        </w:rPr>
        <w:softHyphen/>
      </w:r>
      <w:r w:rsidR="00D62AD4" w:rsidRPr="00E2460C">
        <w:rPr>
          <w:rFonts w:ascii="Arial" w:eastAsia="Times New Roman" w:hAnsi="Arial" w:cs="Arial"/>
          <w:color w:val="000000"/>
          <w:lang w:val="uk-UA" w:eastAsia="uk-UA"/>
        </w:rPr>
        <w:t xml:space="preserve">ня персональних даних </w:t>
      </w:r>
      <w:r w:rsidR="00F96B5F">
        <w:rPr>
          <w:rFonts w:ascii="Arial" w:eastAsia="Times New Roman" w:hAnsi="Arial" w:cs="Arial"/>
          <w:color w:val="000000"/>
          <w:lang w:val="uk-UA" w:eastAsia="uk-UA"/>
        </w:rPr>
        <w:t>інших користувачів та контрагентів</w:t>
      </w:r>
      <w:r w:rsidR="00D62AD4" w:rsidRPr="00E2460C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r w:rsidR="00281758">
        <w:rPr>
          <w:rFonts w:ascii="Arial" w:eastAsia="Times New Roman" w:hAnsi="Arial" w:cs="Arial"/>
          <w:color w:val="000000"/>
          <w:lang w:val="uk-UA" w:eastAsia="uk-UA"/>
        </w:rPr>
        <w:t>одержаних</w:t>
      </w:r>
      <w:r w:rsidR="00D62AD4" w:rsidRPr="00E2460C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281758">
        <w:rPr>
          <w:rFonts w:ascii="Arial" w:eastAsia="Times New Roman" w:hAnsi="Arial" w:cs="Arial"/>
          <w:color w:val="000000"/>
          <w:lang w:val="uk-UA" w:eastAsia="uk-UA"/>
        </w:rPr>
        <w:t>у</w:t>
      </w:r>
      <w:r w:rsidR="00D62AD4" w:rsidRPr="00E2460C">
        <w:rPr>
          <w:rFonts w:ascii="Arial" w:eastAsia="Times New Roman" w:hAnsi="Arial" w:cs="Arial"/>
          <w:color w:val="000000"/>
          <w:lang w:val="uk-UA" w:eastAsia="uk-UA"/>
        </w:rPr>
        <w:t xml:space="preserve"> процесі </w:t>
      </w:r>
      <w:r w:rsidR="00281758">
        <w:rPr>
          <w:rFonts w:ascii="Arial" w:eastAsia="Times New Roman" w:hAnsi="Arial" w:cs="Arial"/>
          <w:color w:val="000000"/>
          <w:lang w:val="uk-UA" w:eastAsia="uk-UA"/>
        </w:rPr>
        <w:t>ви</w:t>
      </w:r>
      <w:r w:rsidR="00D62AD4" w:rsidRPr="00E2460C">
        <w:rPr>
          <w:rFonts w:ascii="Arial" w:eastAsia="Times New Roman" w:hAnsi="Arial" w:cs="Arial"/>
          <w:color w:val="000000"/>
          <w:lang w:val="uk-UA" w:eastAsia="uk-UA"/>
        </w:rPr>
        <w:t xml:space="preserve">користання </w:t>
      </w:r>
      <w:r w:rsidR="00281758">
        <w:rPr>
          <w:rFonts w:ascii="Arial" w:eastAsia="Times New Roman" w:hAnsi="Arial" w:cs="Arial"/>
          <w:color w:val="000000"/>
          <w:lang w:val="uk-UA" w:eastAsia="uk-UA"/>
        </w:rPr>
        <w:t>Системи.</w:t>
      </w:r>
    </w:p>
    <w:p w:rsidR="00281758" w:rsidRDefault="00281758" w:rsidP="00EB30B3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Не в</w:t>
      </w:r>
      <w:r w:rsidR="00D62AD4" w:rsidRPr="00281758">
        <w:rPr>
          <w:rFonts w:ascii="Arial" w:eastAsia="Times New Roman" w:hAnsi="Arial" w:cs="Arial"/>
          <w:color w:val="000000"/>
          <w:lang w:val="uk-UA" w:eastAsia="uk-UA"/>
        </w:rPr>
        <w:t xml:space="preserve">тручатися в роботу Веб-сайту, </w:t>
      </w:r>
      <w:r>
        <w:rPr>
          <w:rFonts w:ascii="Arial" w:eastAsia="Times New Roman" w:hAnsi="Arial" w:cs="Arial"/>
          <w:color w:val="000000"/>
          <w:lang w:val="uk-UA" w:eastAsia="uk-UA"/>
        </w:rPr>
        <w:t>Системи</w:t>
      </w:r>
      <w:r w:rsidR="00D62AD4" w:rsidRPr="00281758">
        <w:rPr>
          <w:rFonts w:ascii="Arial" w:eastAsia="Times New Roman" w:hAnsi="Arial" w:cs="Arial"/>
          <w:color w:val="000000"/>
          <w:lang w:val="uk-UA" w:eastAsia="uk-UA"/>
        </w:rPr>
        <w:t xml:space="preserve">, в тому числі </w:t>
      </w:r>
      <w:r w:rsidR="00F96B5F">
        <w:rPr>
          <w:rFonts w:ascii="Arial" w:eastAsia="Times New Roman" w:hAnsi="Arial" w:cs="Arial"/>
          <w:color w:val="000000"/>
          <w:lang w:val="uk-UA" w:eastAsia="uk-UA"/>
        </w:rPr>
        <w:t xml:space="preserve">не </w:t>
      </w:r>
      <w:r w:rsidR="00D62AD4" w:rsidRPr="00281758">
        <w:rPr>
          <w:rFonts w:ascii="Arial" w:eastAsia="Times New Roman" w:hAnsi="Arial" w:cs="Arial"/>
          <w:color w:val="000000"/>
          <w:lang w:val="uk-UA" w:eastAsia="uk-UA"/>
        </w:rPr>
        <w:t xml:space="preserve">впливати на доступність </w:t>
      </w:r>
      <w:r>
        <w:rPr>
          <w:rFonts w:ascii="Arial" w:eastAsia="Times New Roman" w:hAnsi="Arial" w:cs="Arial"/>
          <w:color w:val="000000"/>
          <w:lang w:val="uk-UA" w:eastAsia="uk-UA"/>
        </w:rPr>
        <w:t xml:space="preserve">Системи. </w:t>
      </w:r>
    </w:p>
    <w:p w:rsidR="00A666B9" w:rsidRDefault="00281758" w:rsidP="00EB30B3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Не в</w:t>
      </w:r>
      <w:r w:rsidR="00D62AD4" w:rsidRPr="00281758">
        <w:rPr>
          <w:rFonts w:ascii="Arial" w:eastAsia="Times New Roman" w:hAnsi="Arial" w:cs="Arial"/>
          <w:color w:val="000000"/>
          <w:lang w:val="uk-UA" w:eastAsia="uk-UA"/>
        </w:rPr>
        <w:t xml:space="preserve">икористовувати, </w:t>
      </w:r>
      <w:r w:rsidR="00F96B5F">
        <w:rPr>
          <w:rFonts w:ascii="Arial" w:eastAsia="Times New Roman" w:hAnsi="Arial" w:cs="Arial"/>
          <w:color w:val="000000"/>
          <w:lang w:val="uk-UA" w:eastAsia="uk-UA"/>
        </w:rPr>
        <w:t xml:space="preserve">не </w:t>
      </w:r>
      <w:r w:rsidR="00D62AD4" w:rsidRPr="00281758">
        <w:rPr>
          <w:rFonts w:ascii="Arial" w:eastAsia="Times New Roman" w:hAnsi="Arial" w:cs="Arial"/>
          <w:color w:val="000000"/>
          <w:lang w:val="uk-UA" w:eastAsia="uk-UA"/>
        </w:rPr>
        <w:t xml:space="preserve">застосовувати, </w:t>
      </w:r>
      <w:r w:rsidR="00F96B5F">
        <w:rPr>
          <w:rFonts w:ascii="Arial" w:eastAsia="Times New Roman" w:hAnsi="Arial" w:cs="Arial"/>
          <w:color w:val="000000"/>
          <w:lang w:val="uk-UA" w:eastAsia="uk-UA"/>
        </w:rPr>
        <w:t xml:space="preserve">не </w:t>
      </w:r>
      <w:r w:rsidR="00D62AD4" w:rsidRPr="00281758">
        <w:rPr>
          <w:rFonts w:ascii="Arial" w:eastAsia="Times New Roman" w:hAnsi="Arial" w:cs="Arial"/>
          <w:color w:val="000000"/>
          <w:lang w:val="uk-UA" w:eastAsia="uk-UA"/>
        </w:rPr>
        <w:t xml:space="preserve">впроваджувати (а також </w:t>
      </w:r>
      <w:r w:rsidR="00F96B5F">
        <w:rPr>
          <w:rFonts w:ascii="Arial" w:eastAsia="Times New Roman" w:hAnsi="Arial" w:cs="Arial"/>
          <w:color w:val="000000"/>
          <w:lang w:val="uk-UA" w:eastAsia="uk-UA"/>
        </w:rPr>
        <w:t xml:space="preserve">не </w:t>
      </w:r>
      <w:r w:rsidR="00D62AD4" w:rsidRPr="00281758">
        <w:rPr>
          <w:rFonts w:ascii="Arial" w:eastAsia="Times New Roman" w:hAnsi="Arial" w:cs="Arial"/>
          <w:color w:val="000000"/>
          <w:lang w:val="uk-UA" w:eastAsia="uk-UA"/>
        </w:rPr>
        <w:t>здійснювати інші дії подіб</w:t>
      </w:r>
      <w:r w:rsidR="00A666B9">
        <w:rPr>
          <w:rFonts w:ascii="Arial" w:eastAsia="Times New Roman" w:hAnsi="Arial" w:cs="Arial"/>
          <w:color w:val="000000"/>
          <w:lang w:val="uk-UA" w:eastAsia="uk-UA"/>
        </w:rPr>
        <w:softHyphen/>
      </w:r>
      <w:r w:rsidR="00D62AD4" w:rsidRPr="00281758">
        <w:rPr>
          <w:rFonts w:ascii="Arial" w:eastAsia="Times New Roman" w:hAnsi="Arial" w:cs="Arial"/>
          <w:color w:val="000000"/>
          <w:lang w:val="uk-UA" w:eastAsia="uk-UA"/>
        </w:rPr>
        <w:t>ного роду) на Веб-сайті а</w:t>
      </w:r>
      <w:r>
        <w:rPr>
          <w:rFonts w:ascii="Arial" w:eastAsia="Times New Roman" w:hAnsi="Arial" w:cs="Arial"/>
          <w:color w:val="000000"/>
          <w:lang w:val="uk-UA" w:eastAsia="uk-UA"/>
        </w:rPr>
        <w:t>бо по відношенню до Веб-сайту, Системи</w:t>
      </w:r>
      <w:r w:rsidR="00D62AD4" w:rsidRPr="00281758">
        <w:rPr>
          <w:rFonts w:ascii="Arial" w:eastAsia="Times New Roman" w:hAnsi="Arial" w:cs="Arial"/>
          <w:color w:val="000000"/>
          <w:lang w:val="uk-UA" w:eastAsia="uk-UA"/>
        </w:rPr>
        <w:t xml:space="preserve">, Виконавця та його клієнтів шкідливе програмне забезпечення, </w:t>
      </w:r>
      <w:r w:rsidR="00A666B9">
        <w:rPr>
          <w:rFonts w:ascii="Arial" w:eastAsia="Times New Roman" w:hAnsi="Arial" w:cs="Arial"/>
          <w:color w:val="000000"/>
          <w:lang w:val="uk-UA" w:eastAsia="uk-UA"/>
        </w:rPr>
        <w:t>що</w:t>
      </w:r>
      <w:r w:rsidR="00D62AD4" w:rsidRPr="00281758">
        <w:rPr>
          <w:rFonts w:ascii="Arial" w:eastAsia="Times New Roman" w:hAnsi="Arial" w:cs="Arial"/>
          <w:color w:val="000000"/>
          <w:lang w:val="uk-UA" w:eastAsia="uk-UA"/>
        </w:rPr>
        <w:t xml:space="preserve"> мож</w:t>
      </w:r>
      <w:r>
        <w:rPr>
          <w:rFonts w:ascii="Arial" w:eastAsia="Times New Roman" w:hAnsi="Arial" w:cs="Arial"/>
          <w:color w:val="000000"/>
          <w:lang w:val="uk-UA" w:eastAsia="uk-UA"/>
        </w:rPr>
        <w:t>е</w:t>
      </w:r>
      <w:r w:rsidR="00D62AD4" w:rsidRPr="00281758">
        <w:rPr>
          <w:rFonts w:ascii="Arial" w:eastAsia="Times New Roman" w:hAnsi="Arial" w:cs="Arial"/>
          <w:color w:val="000000"/>
          <w:lang w:val="uk-UA" w:eastAsia="uk-UA"/>
        </w:rPr>
        <w:t xml:space="preserve"> завдати шкоди або бути технолог</w:t>
      </w:r>
      <w:r>
        <w:rPr>
          <w:rFonts w:ascii="Arial" w:eastAsia="Times New Roman" w:hAnsi="Arial" w:cs="Arial"/>
          <w:color w:val="000000"/>
          <w:lang w:val="uk-UA" w:eastAsia="uk-UA"/>
        </w:rPr>
        <w:softHyphen/>
      </w:r>
      <w:r w:rsidR="00D62AD4" w:rsidRPr="00281758">
        <w:rPr>
          <w:rFonts w:ascii="Arial" w:eastAsia="Times New Roman" w:hAnsi="Arial" w:cs="Arial"/>
          <w:color w:val="000000"/>
          <w:lang w:val="uk-UA" w:eastAsia="uk-UA"/>
        </w:rPr>
        <w:t xml:space="preserve">ічно небезпечними для Веб-сайту, </w:t>
      </w:r>
      <w:r>
        <w:rPr>
          <w:rFonts w:ascii="Arial" w:eastAsia="Times New Roman" w:hAnsi="Arial" w:cs="Arial"/>
          <w:color w:val="000000"/>
          <w:lang w:val="uk-UA" w:eastAsia="uk-UA"/>
        </w:rPr>
        <w:t>Системи</w:t>
      </w:r>
      <w:r w:rsidR="00D62AD4" w:rsidRPr="00281758">
        <w:rPr>
          <w:rFonts w:ascii="Arial" w:eastAsia="Times New Roman" w:hAnsi="Arial" w:cs="Arial"/>
          <w:color w:val="000000"/>
          <w:lang w:val="uk-UA" w:eastAsia="uk-UA"/>
        </w:rPr>
        <w:t>, Виконавця та його клієнтів</w:t>
      </w:r>
      <w:r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A666B9" w:rsidRDefault="00A666B9" w:rsidP="00EB30B3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Не з</w:t>
      </w:r>
      <w:r w:rsidR="00D62AD4" w:rsidRPr="00A666B9">
        <w:rPr>
          <w:rFonts w:ascii="Arial" w:eastAsia="Times New Roman" w:hAnsi="Arial" w:cs="Arial"/>
          <w:color w:val="000000"/>
          <w:lang w:val="uk-UA" w:eastAsia="uk-UA"/>
        </w:rPr>
        <w:t xml:space="preserve">дійснювати інші дії, які спрямовані </w:t>
      </w:r>
      <w:r>
        <w:rPr>
          <w:rFonts w:ascii="Arial" w:eastAsia="Times New Roman" w:hAnsi="Arial" w:cs="Arial"/>
          <w:color w:val="000000"/>
          <w:lang w:val="uk-UA" w:eastAsia="uk-UA"/>
        </w:rPr>
        <w:t>на заподіяння шкоди Веб-сайту, Системі</w:t>
      </w:r>
      <w:r w:rsidR="00D62AD4" w:rsidRPr="00A666B9">
        <w:rPr>
          <w:rFonts w:ascii="Arial" w:eastAsia="Times New Roman" w:hAnsi="Arial" w:cs="Arial"/>
          <w:color w:val="000000"/>
          <w:lang w:val="uk-UA" w:eastAsia="uk-UA"/>
        </w:rPr>
        <w:t>, Виконав</w:t>
      </w:r>
      <w:r w:rsidR="00F96B5F">
        <w:rPr>
          <w:rFonts w:ascii="Arial" w:eastAsia="Times New Roman" w:hAnsi="Arial" w:cs="Arial"/>
          <w:color w:val="000000"/>
          <w:lang w:val="uk-UA" w:eastAsia="uk-UA"/>
        </w:rPr>
        <w:softHyphen/>
      </w:r>
      <w:r w:rsidR="00D62AD4" w:rsidRPr="00A666B9">
        <w:rPr>
          <w:rFonts w:ascii="Arial" w:eastAsia="Times New Roman" w:hAnsi="Arial" w:cs="Arial"/>
          <w:color w:val="000000"/>
          <w:lang w:val="uk-UA" w:eastAsia="uk-UA"/>
        </w:rPr>
        <w:t xml:space="preserve">цю та його клієнтам, в тому числі, але не обмежуючись, спрямовані на обхід, вимикання, або іншим спосіб втручання в роботу функцій безпеки </w:t>
      </w:r>
      <w:r>
        <w:rPr>
          <w:rFonts w:ascii="Arial" w:eastAsia="Times New Roman" w:hAnsi="Arial" w:cs="Arial"/>
          <w:color w:val="000000"/>
          <w:lang w:val="uk-UA" w:eastAsia="uk-UA"/>
        </w:rPr>
        <w:t>Системи і його</w:t>
      </w:r>
      <w:r w:rsidR="00D62AD4" w:rsidRPr="00A666B9">
        <w:rPr>
          <w:rFonts w:ascii="Arial" w:eastAsia="Times New Roman" w:hAnsi="Arial" w:cs="Arial"/>
          <w:color w:val="000000"/>
          <w:lang w:val="uk-UA" w:eastAsia="uk-UA"/>
        </w:rPr>
        <w:t xml:space="preserve"> Програмного забезпечення, які запобігають можливим порушення або обмежують доступ до </w:t>
      </w:r>
      <w:r>
        <w:rPr>
          <w:rFonts w:ascii="Arial" w:eastAsia="Times New Roman" w:hAnsi="Arial" w:cs="Arial"/>
          <w:color w:val="000000"/>
          <w:lang w:val="uk-UA" w:eastAsia="uk-UA"/>
        </w:rPr>
        <w:t>ресурсів Веб-сайту.</w:t>
      </w:r>
    </w:p>
    <w:p w:rsidR="00D62AD4" w:rsidRPr="00A666B9" w:rsidRDefault="00A666B9" w:rsidP="00EB30B3">
      <w:pPr>
        <w:pStyle w:val="a3"/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Не в</w:t>
      </w:r>
      <w:r w:rsidR="00D62AD4" w:rsidRPr="00A666B9">
        <w:rPr>
          <w:rFonts w:ascii="Arial" w:eastAsia="Times New Roman" w:hAnsi="Arial" w:cs="Arial"/>
          <w:color w:val="000000"/>
          <w:lang w:val="uk-UA" w:eastAsia="uk-UA"/>
        </w:rPr>
        <w:t xml:space="preserve">икористовувати </w:t>
      </w:r>
      <w:r>
        <w:rPr>
          <w:rFonts w:ascii="Arial" w:eastAsia="Times New Roman" w:hAnsi="Arial" w:cs="Arial"/>
          <w:color w:val="000000"/>
          <w:lang w:val="uk-UA" w:eastAsia="uk-UA"/>
        </w:rPr>
        <w:t>Систему</w:t>
      </w:r>
      <w:r w:rsidR="00D62AD4" w:rsidRPr="00A666B9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F96B5F">
        <w:rPr>
          <w:rFonts w:ascii="Arial" w:eastAsia="Times New Roman" w:hAnsi="Arial" w:cs="Arial"/>
          <w:color w:val="000000"/>
          <w:lang w:val="uk-UA" w:eastAsia="uk-UA"/>
        </w:rPr>
        <w:t>в</w:t>
      </w:r>
      <w:r w:rsidR="00D62AD4" w:rsidRPr="00A666B9">
        <w:rPr>
          <w:rFonts w:ascii="Arial" w:eastAsia="Times New Roman" w:hAnsi="Arial" w:cs="Arial"/>
          <w:color w:val="000000"/>
          <w:lang w:val="uk-UA" w:eastAsia="uk-UA"/>
        </w:rPr>
        <w:t xml:space="preserve"> протиправни</w:t>
      </w:r>
      <w:r w:rsidR="00F96B5F">
        <w:rPr>
          <w:rFonts w:ascii="Arial" w:eastAsia="Times New Roman" w:hAnsi="Arial" w:cs="Arial"/>
          <w:color w:val="000000"/>
          <w:lang w:val="uk-UA" w:eastAsia="uk-UA"/>
        </w:rPr>
        <w:t>х</w:t>
      </w:r>
      <w:r w:rsidR="00D62AD4" w:rsidRPr="00A666B9">
        <w:rPr>
          <w:rFonts w:ascii="Arial" w:eastAsia="Times New Roman" w:hAnsi="Arial" w:cs="Arial"/>
          <w:color w:val="000000"/>
          <w:lang w:val="uk-UA" w:eastAsia="uk-UA"/>
        </w:rPr>
        <w:t xml:space="preserve"> ціля</w:t>
      </w:r>
      <w:r w:rsidR="00F96B5F">
        <w:rPr>
          <w:rFonts w:ascii="Arial" w:eastAsia="Times New Roman" w:hAnsi="Arial" w:cs="Arial"/>
          <w:color w:val="000000"/>
          <w:lang w:val="uk-UA" w:eastAsia="uk-UA"/>
        </w:rPr>
        <w:t>х</w:t>
      </w:r>
      <w:r w:rsidR="00D62AD4" w:rsidRPr="00A666B9">
        <w:rPr>
          <w:rFonts w:ascii="Arial" w:eastAsia="Times New Roman" w:hAnsi="Arial" w:cs="Arial"/>
          <w:color w:val="000000"/>
          <w:lang w:val="uk-UA" w:eastAsia="uk-UA"/>
        </w:rPr>
        <w:t xml:space="preserve">, а також </w:t>
      </w:r>
      <w:r w:rsidR="00F96B5F">
        <w:rPr>
          <w:rFonts w:ascii="Arial" w:eastAsia="Times New Roman" w:hAnsi="Arial" w:cs="Arial"/>
          <w:color w:val="000000"/>
          <w:lang w:val="uk-UA" w:eastAsia="uk-UA"/>
        </w:rPr>
        <w:t xml:space="preserve">не </w:t>
      </w:r>
      <w:r w:rsidR="00D62AD4" w:rsidRPr="00A666B9">
        <w:rPr>
          <w:rFonts w:ascii="Arial" w:eastAsia="Times New Roman" w:hAnsi="Arial" w:cs="Arial"/>
          <w:color w:val="000000"/>
          <w:lang w:val="uk-UA" w:eastAsia="uk-UA"/>
        </w:rPr>
        <w:t>здійснювати будь-які інші дії на Веб-сайті</w:t>
      </w:r>
      <w:r w:rsidR="00F96B5F">
        <w:rPr>
          <w:rFonts w:ascii="Arial" w:eastAsia="Times New Roman" w:hAnsi="Arial" w:cs="Arial"/>
          <w:color w:val="000000"/>
          <w:lang w:val="uk-UA" w:eastAsia="uk-UA"/>
        </w:rPr>
        <w:t xml:space="preserve"> та в Системі</w:t>
      </w:r>
      <w:r w:rsidR="00D62AD4" w:rsidRPr="00A666B9">
        <w:rPr>
          <w:rFonts w:ascii="Arial" w:eastAsia="Times New Roman" w:hAnsi="Arial" w:cs="Arial"/>
          <w:color w:val="000000"/>
          <w:lang w:val="uk-UA" w:eastAsia="uk-UA"/>
        </w:rPr>
        <w:t>, які можуть порушувати положення цього Договору та законодав</w:t>
      </w:r>
      <w:r w:rsidR="00F96B5F">
        <w:rPr>
          <w:rFonts w:ascii="Arial" w:eastAsia="Times New Roman" w:hAnsi="Arial" w:cs="Arial"/>
          <w:color w:val="000000"/>
          <w:lang w:val="uk-UA" w:eastAsia="uk-UA"/>
        </w:rPr>
        <w:softHyphen/>
      </w:r>
      <w:r w:rsidR="00D62AD4" w:rsidRPr="00A666B9">
        <w:rPr>
          <w:rFonts w:ascii="Arial" w:eastAsia="Times New Roman" w:hAnsi="Arial" w:cs="Arial"/>
          <w:color w:val="000000"/>
          <w:lang w:val="uk-UA" w:eastAsia="uk-UA"/>
        </w:rPr>
        <w:t>ства України.</w:t>
      </w:r>
    </w:p>
    <w:p w:rsidR="00D62AD4" w:rsidRPr="00D62AD4" w:rsidRDefault="00D62AD4" w:rsidP="00EB30B3">
      <w:pPr>
        <w:pStyle w:val="a3"/>
        <w:tabs>
          <w:tab w:val="left" w:pos="42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</w:p>
    <w:p w:rsidR="00BD4D8A" w:rsidRDefault="00A666B9" w:rsidP="00EB30B3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uk-UA" w:eastAsia="uk-UA"/>
        </w:rPr>
      </w:pPr>
      <w:r>
        <w:rPr>
          <w:rFonts w:ascii="Arial" w:eastAsia="Times New Roman" w:hAnsi="Arial" w:cs="Arial"/>
          <w:b/>
          <w:color w:val="000000"/>
          <w:lang w:val="uk-UA" w:eastAsia="uk-UA"/>
        </w:rPr>
        <w:t xml:space="preserve">Захист прав на об’єкти права інтелектуальної власності </w:t>
      </w:r>
    </w:p>
    <w:p w:rsidR="0078481D" w:rsidRDefault="0078481D" w:rsidP="00EB30B3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 xml:space="preserve">Виключні майнові права інтелектуальної власності на Систему належать Виконавцю. </w:t>
      </w:r>
    </w:p>
    <w:p w:rsidR="005F62C6" w:rsidRDefault="005F62C6" w:rsidP="00EB30B3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 xml:space="preserve">За цим Договором Користувачу надається </w:t>
      </w:r>
      <w:r w:rsidR="00D62AD4" w:rsidRPr="005F62C6">
        <w:rPr>
          <w:rFonts w:ascii="Arial" w:eastAsia="Times New Roman" w:hAnsi="Arial" w:cs="Arial"/>
          <w:color w:val="000000"/>
          <w:lang w:val="uk-UA" w:eastAsia="uk-UA"/>
        </w:rPr>
        <w:t xml:space="preserve">право на використання </w:t>
      </w:r>
      <w:r>
        <w:rPr>
          <w:rFonts w:ascii="Arial" w:eastAsia="Times New Roman" w:hAnsi="Arial" w:cs="Arial"/>
          <w:color w:val="000000"/>
          <w:lang w:val="uk-UA" w:eastAsia="uk-UA"/>
        </w:rPr>
        <w:t xml:space="preserve">Системи без права надання дозволу </w:t>
      </w:r>
      <w:r w:rsidR="00D62AD4" w:rsidRPr="005F62C6">
        <w:rPr>
          <w:rFonts w:ascii="Arial" w:eastAsia="Times New Roman" w:hAnsi="Arial" w:cs="Arial"/>
          <w:color w:val="000000"/>
          <w:lang w:val="uk-UA" w:eastAsia="uk-UA"/>
        </w:rPr>
        <w:t xml:space="preserve">на використання </w:t>
      </w:r>
      <w:r>
        <w:rPr>
          <w:rFonts w:ascii="Arial" w:eastAsia="Times New Roman" w:hAnsi="Arial" w:cs="Arial"/>
          <w:color w:val="000000"/>
          <w:lang w:val="uk-UA" w:eastAsia="uk-UA"/>
        </w:rPr>
        <w:t xml:space="preserve">Системи </w:t>
      </w:r>
      <w:r w:rsidR="00D62AD4" w:rsidRPr="005F62C6">
        <w:rPr>
          <w:rFonts w:ascii="Arial" w:eastAsia="Times New Roman" w:hAnsi="Arial" w:cs="Arial"/>
          <w:color w:val="000000"/>
          <w:lang w:val="uk-UA" w:eastAsia="uk-UA"/>
        </w:rPr>
        <w:t>третім</w:t>
      </w:r>
      <w:r>
        <w:rPr>
          <w:rFonts w:ascii="Arial" w:eastAsia="Times New Roman" w:hAnsi="Arial" w:cs="Arial"/>
          <w:color w:val="000000"/>
          <w:lang w:val="uk-UA" w:eastAsia="uk-UA"/>
        </w:rPr>
        <w:t>и</w:t>
      </w:r>
      <w:r w:rsidR="00D62AD4" w:rsidRPr="005F62C6">
        <w:rPr>
          <w:rFonts w:ascii="Arial" w:eastAsia="Times New Roman" w:hAnsi="Arial" w:cs="Arial"/>
          <w:color w:val="000000"/>
          <w:lang w:val="uk-UA" w:eastAsia="uk-UA"/>
        </w:rPr>
        <w:t xml:space="preserve"> особам</w:t>
      </w:r>
      <w:r>
        <w:rPr>
          <w:rFonts w:ascii="Arial" w:eastAsia="Times New Roman" w:hAnsi="Arial" w:cs="Arial"/>
          <w:color w:val="000000"/>
          <w:lang w:val="uk-UA" w:eastAsia="uk-UA"/>
        </w:rPr>
        <w:t>и</w:t>
      </w:r>
      <w:r w:rsidR="00D62AD4" w:rsidRPr="005F62C6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5F62C6" w:rsidRDefault="005F62C6" w:rsidP="00EB30B3">
      <w:pPr>
        <w:pStyle w:val="a3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 xml:space="preserve">Користувачу </w:t>
      </w:r>
      <w:r w:rsidR="00D62AD4" w:rsidRPr="00D62AD4">
        <w:rPr>
          <w:rFonts w:ascii="Arial" w:eastAsia="Times New Roman" w:hAnsi="Arial" w:cs="Arial"/>
          <w:color w:val="000000"/>
          <w:lang w:val="uk-UA" w:eastAsia="uk-UA"/>
        </w:rPr>
        <w:t xml:space="preserve">забороняється, якщо інше не випливає прямо з </w:t>
      </w:r>
      <w:r>
        <w:rPr>
          <w:rFonts w:ascii="Arial" w:eastAsia="Times New Roman" w:hAnsi="Arial" w:cs="Arial"/>
          <w:color w:val="000000"/>
          <w:lang w:val="uk-UA" w:eastAsia="uk-UA"/>
        </w:rPr>
        <w:t>чинного законодавства України</w:t>
      </w:r>
      <w:r w:rsidR="00D62AD4" w:rsidRPr="00D62AD4">
        <w:rPr>
          <w:rFonts w:ascii="Arial" w:eastAsia="Times New Roman" w:hAnsi="Arial" w:cs="Arial"/>
          <w:color w:val="000000"/>
          <w:lang w:val="uk-UA" w:eastAsia="uk-UA"/>
        </w:rPr>
        <w:t>:</w:t>
      </w:r>
    </w:p>
    <w:p w:rsidR="005F62C6" w:rsidRDefault="005F62C6" w:rsidP="00EB30B3">
      <w:pPr>
        <w:pStyle w:val="a3"/>
        <w:numPr>
          <w:ilvl w:val="2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П</w:t>
      </w:r>
      <w:r w:rsidR="00D62AD4" w:rsidRPr="005F62C6">
        <w:rPr>
          <w:rFonts w:ascii="Arial" w:eastAsia="Times New Roman" w:hAnsi="Arial" w:cs="Arial"/>
          <w:color w:val="000000"/>
          <w:lang w:val="uk-UA" w:eastAsia="uk-UA"/>
        </w:rPr>
        <w:t xml:space="preserve">родавати, передавати в користування, давати напрокат або в оренду, експортувати, імпортувати, поширювати, передавати в забезпечення будь-якій третій особі, видавати субліцензії або іншим способом надавати права третім особам на Веб-сайт, </w:t>
      </w:r>
      <w:r>
        <w:rPr>
          <w:rFonts w:ascii="Arial" w:eastAsia="Times New Roman" w:hAnsi="Arial" w:cs="Arial"/>
          <w:color w:val="000000"/>
          <w:lang w:val="uk-UA" w:eastAsia="uk-UA"/>
        </w:rPr>
        <w:t>Систему</w:t>
      </w:r>
      <w:r w:rsidR="00D62AD4" w:rsidRPr="005F62C6">
        <w:rPr>
          <w:rFonts w:ascii="Arial" w:eastAsia="Times New Roman" w:hAnsi="Arial" w:cs="Arial"/>
          <w:color w:val="000000"/>
          <w:lang w:val="uk-UA" w:eastAsia="uk-UA"/>
        </w:rPr>
        <w:t xml:space="preserve"> та/або інші об’єкти права інтелектуальної власності, розташовані на Веб-сайті, </w:t>
      </w:r>
      <w:r>
        <w:rPr>
          <w:rFonts w:ascii="Arial" w:eastAsia="Times New Roman" w:hAnsi="Arial" w:cs="Arial"/>
          <w:color w:val="000000"/>
          <w:lang w:val="uk-UA" w:eastAsia="uk-UA"/>
        </w:rPr>
        <w:t>права на які належать Виконавцю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t xml:space="preserve"> та/або третім особам</w:t>
      </w:r>
      <w:r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545BAD" w:rsidRDefault="005F62C6" w:rsidP="00EB30B3">
      <w:pPr>
        <w:pStyle w:val="a3"/>
        <w:numPr>
          <w:ilvl w:val="2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В</w:t>
      </w:r>
      <w:r w:rsidR="00D62AD4" w:rsidRPr="005F62C6">
        <w:rPr>
          <w:rFonts w:ascii="Arial" w:eastAsia="Times New Roman" w:hAnsi="Arial" w:cs="Arial"/>
          <w:color w:val="000000"/>
          <w:lang w:val="uk-UA" w:eastAsia="uk-UA"/>
        </w:rPr>
        <w:t>иконувати, примушувати, дозволяти або санкціонувати зміни</w:t>
      </w:r>
      <w:r>
        <w:rPr>
          <w:rFonts w:ascii="Arial" w:eastAsia="Times New Roman" w:hAnsi="Arial" w:cs="Arial"/>
          <w:color w:val="000000"/>
          <w:lang w:val="uk-UA" w:eastAsia="uk-UA"/>
        </w:rPr>
        <w:t>, поліпшення, переклад, зворотну</w:t>
      </w:r>
      <w:r w:rsidR="00D62AD4" w:rsidRPr="005F62C6">
        <w:rPr>
          <w:rFonts w:ascii="Arial" w:eastAsia="Times New Roman" w:hAnsi="Arial" w:cs="Arial"/>
          <w:color w:val="000000"/>
          <w:lang w:val="uk-UA" w:eastAsia="uk-UA"/>
        </w:rPr>
        <w:t xml:space="preserve"> розробку, декомпіл</w:t>
      </w:r>
      <w:r w:rsidR="00545BAD">
        <w:rPr>
          <w:rFonts w:ascii="Arial" w:eastAsia="Times New Roman" w:hAnsi="Arial" w:cs="Arial"/>
          <w:color w:val="000000"/>
          <w:lang w:val="uk-UA" w:eastAsia="uk-UA"/>
        </w:rPr>
        <w:t>яцію</w:t>
      </w:r>
      <w:r w:rsidR="00D62AD4" w:rsidRPr="005F62C6">
        <w:rPr>
          <w:rFonts w:ascii="Arial" w:eastAsia="Times New Roman" w:hAnsi="Arial" w:cs="Arial"/>
          <w:color w:val="000000"/>
          <w:lang w:val="uk-UA" w:eastAsia="uk-UA"/>
        </w:rPr>
        <w:t>, дизасемблерува</w:t>
      </w:r>
      <w:r w:rsidR="00545BAD">
        <w:rPr>
          <w:rFonts w:ascii="Arial" w:eastAsia="Times New Roman" w:hAnsi="Arial" w:cs="Arial"/>
          <w:color w:val="000000"/>
          <w:lang w:val="uk-UA" w:eastAsia="uk-UA"/>
        </w:rPr>
        <w:t>ння</w:t>
      </w:r>
      <w:r w:rsidR="00D62AD4" w:rsidRPr="005F62C6">
        <w:rPr>
          <w:rFonts w:ascii="Arial" w:eastAsia="Times New Roman" w:hAnsi="Arial" w:cs="Arial"/>
          <w:color w:val="000000"/>
          <w:lang w:val="uk-UA" w:eastAsia="uk-UA"/>
        </w:rPr>
        <w:t xml:space="preserve">, розшифровку, емуляцію, злом захисту, відновлення або спроби відновлення вихідного коду або протоколів Веб-сайту та/або </w:t>
      </w:r>
      <w:r w:rsidR="00545BAD">
        <w:rPr>
          <w:rFonts w:ascii="Arial" w:eastAsia="Times New Roman" w:hAnsi="Arial" w:cs="Arial"/>
          <w:color w:val="000000"/>
          <w:lang w:val="uk-UA" w:eastAsia="uk-UA"/>
        </w:rPr>
        <w:t>Системи</w:t>
      </w:r>
      <w:r w:rsidR="00D62AD4" w:rsidRPr="005F62C6">
        <w:rPr>
          <w:rFonts w:ascii="Arial" w:eastAsia="Times New Roman" w:hAnsi="Arial" w:cs="Arial"/>
          <w:color w:val="000000"/>
          <w:lang w:val="uk-UA" w:eastAsia="uk-UA"/>
        </w:rPr>
        <w:t xml:space="preserve"> або будь-якої частини їх функцій, змінювати технічні обмеження, а також створювати похідні продукти на їх основі (кр</w:t>
      </w:r>
      <w:r w:rsidR="00545BAD">
        <w:rPr>
          <w:rFonts w:ascii="Arial" w:eastAsia="Times New Roman" w:hAnsi="Arial" w:cs="Arial"/>
          <w:color w:val="000000"/>
          <w:lang w:val="uk-UA" w:eastAsia="uk-UA"/>
        </w:rPr>
        <w:t>ім дозволених законом випадків).</w:t>
      </w:r>
    </w:p>
    <w:p w:rsidR="00545BAD" w:rsidRDefault="00545BAD" w:rsidP="00EB30B3">
      <w:pPr>
        <w:pStyle w:val="a3"/>
        <w:numPr>
          <w:ilvl w:val="2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В</w:t>
      </w:r>
      <w:r w:rsidR="00D62AD4" w:rsidRPr="00545BAD">
        <w:rPr>
          <w:rFonts w:ascii="Arial" w:eastAsia="Times New Roman" w:hAnsi="Arial" w:cs="Arial"/>
          <w:color w:val="000000"/>
          <w:lang w:val="uk-UA" w:eastAsia="uk-UA"/>
        </w:rPr>
        <w:t xml:space="preserve">идаляти, ховати або змінювати будь-які повідомлення про права інтелектуальної власності, які містяться на Веб-сайті, </w:t>
      </w:r>
      <w:r>
        <w:rPr>
          <w:rFonts w:ascii="Arial" w:eastAsia="Times New Roman" w:hAnsi="Arial" w:cs="Arial"/>
          <w:color w:val="000000"/>
          <w:lang w:val="uk-UA" w:eastAsia="uk-UA"/>
        </w:rPr>
        <w:t xml:space="preserve">в Системі </w:t>
      </w:r>
      <w:r w:rsidR="00D62AD4" w:rsidRPr="00545BAD">
        <w:rPr>
          <w:rFonts w:ascii="Arial" w:eastAsia="Times New Roman" w:hAnsi="Arial" w:cs="Arial"/>
          <w:color w:val="000000"/>
          <w:lang w:val="uk-UA" w:eastAsia="uk-UA"/>
        </w:rPr>
        <w:t>та/або інших об’єктах права інтелектуальної власності, розташован</w:t>
      </w:r>
      <w:r>
        <w:rPr>
          <w:rFonts w:ascii="Arial" w:eastAsia="Times New Roman" w:hAnsi="Arial" w:cs="Arial"/>
          <w:color w:val="000000"/>
          <w:lang w:val="uk-UA" w:eastAsia="uk-UA"/>
        </w:rPr>
        <w:t>их на Веб-сайті.</w:t>
      </w:r>
    </w:p>
    <w:p w:rsidR="00545BAD" w:rsidRDefault="00545BAD" w:rsidP="00EB30B3">
      <w:pPr>
        <w:pStyle w:val="a3"/>
        <w:numPr>
          <w:ilvl w:val="2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545BAD">
        <w:rPr>
          <w:rFonts w:ascii="Arial" w:eastAsia="Times New Roman" w:hAnsi="Arial" w:cs="Arial"/>
          <w:color w:val="000000"/>
          <w:lang w:val="uk-UA" w:eastAsia="uk-UA"/>
        </w:rPr>
        <w:t>В</w:t>
      </w:r>
      <w:r w:rsidR="00D62AD4" w:rsidRPr="00545BAD">
        <w:rPr>
          <w:rFonts w:ascii="Arial" w:eastAsia="Times New Roman" w:hAnsi="Arial" w:cs="Arial"/>
          <w:color w:val="000000"/>
          <w:lang w:val="uk-UA" w:eastAsia="uk-UA"/>
        </w:rPr>
        <w:t xml:space="preserve">икористовувати Веб-сайт, </w:t>
      </w:r>
      <w:r w:rsidRPr="00545BAD">
        <w:rPr>
          <w:rFonts w:ascii="Arial" w:eastAsia="Times New Roman" w:hAnsi="Arial" w:cs="Arial"/>
          <w:color w:val="000000"/>
          <w:lang w:val="uk-UA" w:eastAsia="uk-UA"/>
        </w:rPr>
        <w:t>Систему</w:t>
      </w:r>
      <w:r w:rsidR="00D62AD4" w:rsidRPr="00545BAD">
        <w:rPr>
          <w:rFonts w:ascii="Arial" w:eastAsia="Times New Roman" w:hAnsi="Arial" w:cs="Arial"/>
          <w:color w:val="000000"/>
          <w:lang w:val="uk-UA" w:eastAsia="uk-UA"/>
        </w:rPr>
        <w:t xml:space="preserve"> та/або інші об’єкти права інтелектуальної влас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t>ності, розташовані на Веб-сайті</w:t>
      </w:r>
      <w:r w:rsidR="00D62AD4" w:rsidRPr="00545BAD">
        <w:rPr>
          <w:rFonts w:ascii="Arial" w:eastAsia="Times New Roman" w:hAnsi="Arial" w:cs="Arial"/>
          <w:color w:val="000000"/>
          <w:lang w:val="uk-UA" w:eastAsia="uk-UA"/>
        </w:rPr>
        <w:t xml:space="preserve"> (або будь-яку їх частину)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t>,</w:t>
      </w:r>
      <w:r w:rsidR="00D62AD4" w:rsidRPr="00545BAD">
        <w:rPr>
          <w:rFonts w:ascii="Arial" w:eastAsia="Times New Roman" w:hAnsi="Arial" w:cs="Arial"/>
          <w:color w:val="000000"/>
          <w:lang w:val="uk-UA" w:eastAsia="uk-UA"/>
        </w:rPr>
        <w:t xml:space="preserve"> в комерційних продуктах або послугах для надання таких продуктів або послуг третім особам або примушувати таке вико</w:t>
      </w:r>
      <w:r w:rsidRPr="00545BAD">
        <w:rPr>
          <w:rFonts w:ascii="Arial" w:eastAsia="Times New Roman" w:hAnsi="Arial" w:cs="Arial"/>
          <w:color w:val="000000"/>
          <w:lang w:val="uk-UA" w:eastAsia="uk-UA"/>
        </w:rPr>
        <w:softHyphen/>
      </w:r>
      <w:r w:rsidR="00D62AD4" w:rsidRPr="00545BAD">
        <w:rPr>
          <w:rFonts w:ascii="Arial" w:eastAsia="Times New Roman" w:hAnsi="Arial" w:cs="Arial"/>
          <w:color w:val="000000"/>
          <w:lang w:val="uk-UA" w:eastAsia="uk-UA"/>
        </w:rPr>
        <w:t xml:space="preserve">ристання. Це положення не забороняє використовувати Веб-сайт, </w:t>
      </w:r>
      <w:r w:rsidRPr="00545BAD">
        <w:rPr>
          <w:rFonts w:ascii="Arial" w:eastAsia="Times New Roman" w:hAnsi="Arial" w:cs="Arial"/>
          <w:color w:val="000000"/>
          <w:lang w:val="uk-UA" w:eastAsia="uk-UA"/>
        </w:rPr>
        <w:t xml:space="preserve">Систему </w:t>
      </w:r>
      <w:r w:rsidR="00D62AD4" w:rsidRPr="00545BAD">
        <w:rPr>
          <w:rFonts w:ascii="Arial" w:eastAsia="Times New Roman" w:hAnsi="Arial" w:cs="Arial"/>
          <w:color w:val="000000"/>
          <w:lang w:val="uk-UA" w:eastAsia="uk-UA"/>
        </w:rPr>
        <w:t>та/або інші об’єкти права інтелектуальної влас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t>ності, розташовані на Веб-сайті</w:t>
      </w:r>
      <w:r w:rsidR="00D62AD4" w:rsidRPr="00545BAD">
        <w:rPr>
          <w:rFonts w:ascii="Arial" w:eastAsia="Times New Roman" w:hAnsi="Arial" w:cs="Arial"/>
          <w:color w:val="000000"/>
          <w:lang w:val="uk-UA" w:eastAsia="uk-UA"/>
        </w:rPr>
        <w:t xml:space="preserve"> (або будь-яку їх частину)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t>,</w:t>
      </w:r>
      <w:r w:rsidR="00D62AD4" w:rsidRPr="00545BAD">
        <w:rPr>
          <w:rFonts w:ascii="Arial" w:eastAsia="Times New Roman" w:hAnsi="Arial" w:cs="Arial"/>
          <w:color w:val="000000"/>
          <w:lang w:val="uk-UA" w:eastAsia="uk-UA"/>
        </w:rPr>
        <w:t xml:space="preserve"> для власних потреб за умови, що таке використання не суперечить умовам</w:t>
      </w:r>
      <w:r w:rsidRPr="00545BAD">
        <w:rPr>
          <w:rFonts w:ascii="Arial" w:eastAsia="Times New Roman" w:hAnsi="Arial" w:cs="Arial"/>
          <w:color w:val="000000"/>
          <w:lang w:val="uk-UA" w:eastAsia="uk-UA"/>
        </w:rPr>
        <w:t xml:space="preserve"> цього Договору.</w:t>
      </w:r>
    </w:p>
    <w:p w:rsidR="00545BAD" w:rsidRDefault="00545BAD" w:rsidP="00EB30B3">
      <w:pPr>
        <w:pStyle w:val="a3"/>
        <w:numPr>
          <w:ilvl w:val="2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Б</w:t>
      </w:r>
      <w:r w:rsidR="00D62AD4" w:rsidRPr="00545BAD">
        <w:rPr>
          <w:rFonts w:ascii="Arial" w:eastAsia="Times New Roman" w:hAnsi="Arial" w:cs="Arial"/>
          <w:color w:val="000000"/>
          <w:lang w:val="uk-UA" w:eastAsia="uk-UA"/>
        </w:rPr>
        <w:t xml:space="preserve">удь-яким чином використовувати Веб-сайт, </w:t>
      </w:r>
      <w:r>
        <w:rPr>
          <w:rFonts w:ascii="Arial" w:eastAsia="Times New Roman" w:hAnsi="Arial" w:cs="Arial"/>
          <w:color w:val="000000"/>
          <w:lang w:val="uk-UA" w:eastAsia="uk-UA"/>
        </w:rPr>
        <w:t>Систему</w:t>
      </w:r>
      <w:r w:rsidR="00D62AD4" w:rsidRPr="00545BAD">
        <w:rPr>
          <w:rFonts w:ascii="Arial" w:eastAsia="Times New Roman" w:hAnsi="Arial" w:cs="Arial"/>
          <w:color w:val="000000"/>
          <w:lang w:val="uk-UA" w:eastAsia="uk-UA"/>
        </w:rPr>
        <w:t xml:space="preserve"> та/або інші об’єкти права інтелектуальної власності, розташовані на Веб-сайті, права на які належать Виконавцю, з обходом </w:t>
      </w:r>
      <w:r>
        <w:rPr>
          <w:rFonts w:ascii="Arial" w:eastAsia="Times New Roman" w:hAnsi="Arial" w:cs="Arial"/>
          <w:color w:val="000000"/>
          <w:lang w:val="uk-UA" w:eastAsia="uk-UA"/>
        </w:rPr>
        <w:t>встановлених заходів їх захисту.</w:t>
      </w:r>
    </w:p>
    <w:p w:rsidR="00D62AD4" w:rsidRPr="00545BAD" w:rsidRDefault="00545BAD" w:rsidP="00EB30B3">
      <w:pPr>
        <w:pStyle w:val="a3"/>
        <w:numPr>
          <w:ilvl w:val="2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З</w:t>
      </w:r>
      <w:r w:rsidR="00D62AD4" w:rsidRPr="00545BAD">
        <w:rPr>
          <w:rFonts w:ascii="Arial" w:eastAsia="Times New Roman" w:hAnsi="Arial" w:cs="Arial"/>
          <w:color w:val="000000"/>
          <w:lang w:val="uk-UA" w:eastAsia="uk-UA"/>
        </w:rPr>
        <w:t xml:space="preserve">дійснювати інші дії, які порушують </w:t>
      </w:r>
      <w:r>
        <w:rPr>
          <w:rFonts w:ascii="Arial" w:eastAsia="Times New Roman" w:hAnsi="Arial" w:cs="Arial"/>
          <w:color w:val="000000"/>
          <w:lang w:val="uk-UA" w:eastAsia="uk-UA"/>
        </w:rPr>
        <w:t xml:space="preserve">виключні </w:t>
      </w:r>
      <w:r w:rsidR="00D62AD4" w:rsidRPr="00545BAD">
        <w:rPr>
          <w:rFonts w:ascii="Arial" w:eastAsia="Times New Roman" w:hAnsi="Arial" w:cs="Arial"/>
          <w:color w:val="000000"/>
          <w:lang w:val="uk-UA" w:eastAsia="uk-UA"/>
        </w:rPr>
        <w:t>майнові права</w:t>
      </w:r>
      <w:r>
        <w:rPr>
          <w:rFonts w:ascii="Arial" w:eastAsia="Times New Roman" w:hAnsi="Arial" w:cs="Arial"/>
          <w:color w:val="000000"/>
          <w:lang w:val="uk-UA" w:eastAsia="uk-UA"/>
        </w:rPr>
        <w:t xml:space="preserve"> інтелектуальної власності</w:t>
      </w:r>
      <w:r w:rsidR="00D62AD4" w:rsidRPr="00545BAD">
        <w:rPr>
          <w:rFonts w:ascii="Arial" w:eastAsia="Times New Roman" w:hAnsi="Arial" w:cs="Arial"/>
          <w:color w:val="000000"/>
          <w:lang w:val="uk-UA" w:eastAsia="uk-UA"/>
        </w:rPr>
        <w:t xml:space="preserve"> Виконавця на Веб-сайт, </w:t>
      </w:r>
      <w:r>
        <w:rPr>
          <w:rFonts w:ascii="Arial" w:eastAsia="Times New Roman" w:hAnsi="Arial" w:cs="Arial"/>
          <w:color w:val="000000"/>
          <w:lang w:val="uk-UA" w:eastAsia="uk-UA"/>
        </w:rPr>
        <w:t>Систему</w:t>
      </w:r>
      <w:r w:rsidR="00D62AD4" w:rsidRPr="00545BAD">
        <w:rPr>
          <w:rFonts w:ascii="Arial" w:eastAsia="Times New Roman" w:hAnsi="Arial" w:cs="Arial"/>
          <w:color w:val="000000"/>
          <w:lang w:val="uk-UA" w:eastAsia="uk-UA"/>
        </w:rPr>
        <w:t xml:space="preserve"> та/або інші об’єкти права інтелектуальної власності, розта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softHyphen/>
      </w:r>
      <w:r w:rsidR="00D62AD4" w:rsidRPr="00545BAD">
        <w:rPr>
          <w:rFonts w:ascii="Arial" w:eastAsia="Times New Roman" w:hAnsi="Arial" w:cs="Arial"/>
          <w:color w:val="000000"/>
          <w:lang w:val="uk-UA" w:eastAsia="uk-UA"/>
        </w:rPr>
        <w:t>шовані на Веб-сайті.</w:t>
      </w:r>
    </w:p>
    <w:p w:rsidR="00D62AD4" w:rsidRDefault="00D62AD4" w:rsidP="00EB30B3">
      <w:pPr>
        <w:pStyle w:val="a3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</w:p>
    <w:p w:rsidR="00C17BCB" w:rsidRPr="00534DB4" w:rsidRDefault="00C17BCB" w:rsidP="00EB30B3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b/>
          <w:color w:val="000000"/>
          <w:lang w:val="uk-UA" w:eastAsia="uk-UA"/>
        </w:rPr>
      </w:pPr>
      <w:r w:rsidRPr="00534DB4">
        <w:rPr>
          <w:rFonts w:ascii="Arial" w:eastAsia="Times New Roman" w:hAnsi="Arial" w:cs="Arial"/>
          <w:b/>
          <w:color w:val="000000"/>
          <w:lang w:val="uk-UA" w:eastAsia="uk-UA"/>
        </w:rPr>
        <w:t xml:space="preserve">Тарифні пакети. Вартість </w:t>
      </w:r>
      <w:r w:rsidR="00545BAD">
        <w:rPr>
          <w:rFonts w:ascii="Arial" w:eastAsia="Times New Roman" w:hAnsi="Arial" w:cs="Arial"/>
          <w:b/>
          <w:color w:val="000000"/>
          <w:lang w:val="uk-UA" w:eastAsia="uk-UA"/>
        </w:rPr>
        <w:t>П</w:t>
      </w:r>
      <w:r w:rsidRPr="00534DB4">
        <w:rPr>
          <w:rFonts w:ascii="Arial" w:eastAsia="Times New Roman" w:hAnsi="Arial" w:cs="Arial"/>
          <w:b/>
          <w:color w:val="000000"/>
          <w:lang w:val="uk-UA" w:eastAsia="uk-UA"/>
        </w:rPr>
        <w:t>ослуг.</w:t>
      </w:r>
    </w:p>
    <w:p w:rsidR="00534DB4" w:rsidRDefault="00C17BCB" w:rsidP="00EB30B3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C17BCB">
        <w:rPr>
          <w:rFonts w:ascii="Arial" w:eastAsia="Times New Roman" w:hAnsi="Arial" w:cs="Arial"/>
          <w:color w:val="000000"/>
          <w:lang w:val="uk-UA" w:eastAsia="uk-UA"/>
        </w:rPr>
        <w:t xml:space="preserve">Обсяг </w:t>
      </w:r>
      <w:r w:rsidR="00545BAD">
        <w:rPr>
          <w:rFonts w:ascii="Arial" w:eastAsia="Times New Roman" w:hAnsi="Arial" w:cs="Arial"/>
          <w:color w:val="000000"/>
          <w:lang w:val="uk-UA" w:eastAsia="uk-UA"/>
        </w:rPr>
        <w:t>П</w:t>
      </w:r>
      <w:r w:rsidRPr="00C17BCB">
        <w:rPr>
          <w:rFonts w:ascii="Arial" w:eastAsia="Times New Roman" w:hAnsi="Arial" w:cs="Arial"/>
          <w:color w:val="000000"/>
          <w:lang w:val="uk-UA" w:eastAsia="uk-UA"/>
        </w:rPr>
        <w:t>ослуг та їх вартість визначаються </w:t>
      </w:r>
      <w:r w:rsidR="00545BAD" w:rsidRPr="00545BAD">
        <w:rPr>
          <w:rFonts w:ascii="Arial" w:eastAsia="Times New Roman" w:hAnsi="Arial" w:cs="Arial"/>
          <w:bCs/>
          <w:color w:val="000000"/>
          <w:bdr w:val="none" w:sz="0" w:space="0" w:color="auto" w:frame="1"/>
          <w:lang w:val="uk-UA" w:eastAsia="uk-UA"/>
        </w:rPr>
        <w:t>т</w:t>
      </w:r>
      <w:r w:rsidRPr="00545BAD">
        <w:rPr>
          <w:rFonts w:ascii="Arial" w:eastAsia="Times New Roman" w:hAnsi="Arial" w:cs="Arial"/>
          <w:bCs/>
          <w:color w:val="000000"/>
          <w:bdr w:val="none" w:sz="0" w:space="0" w:color="auto" w:frame="1"/>
          <w:lang w:val="uk-UA" w:eastAsia="uk-UA"/>
        </w:rPr>
        <w:t>арифними пакетами</w:t>
      </w:r>
      <w:r w:rsidRPr="00545BAD">
        <w:rPr>
          <w:rFonts w:ascii="Arial" w:eastAsia="Times New Roman" w:hAnsi="Arial" w:cs="Arial"/>
          <w:color w:val="000000"/>
          <w:lang w:val="uk-UA" w:eastAsia="uk-UA"/>
        </w:rPr>
        <w:t>.</w:t>
      </w:r>
      <w:r w:rsidRPr="00C17BCB">
        <w:rPr>
          <w:rFonts w:ascii="Arial" w:eastAsia="Times New Roman" w:hAnsi="Arial" w:cs="Arial"/>
          <w:color w:val="000000"/>
          <w:lang w:val="uk-UA" w:eastAsia="uk-UA"/>
        </w:rPr>
        <w:t xml:space="preserve"> Тарифні пакети </w:t>
      </w:r>
      <w:r w:rsidR="00545BAD">
        <w:rPr>
          <w:rFonts w:ascii="Arial" w:eastAsia="Times New Roman" w:hAnsi="Arial" w:cs="Arial"/>
          <w:color w:val="000000"/>
          <w:lang w:val="uk-UA" w:eastAsia="uk-UA"/>
        </w:rPr>
        <w:t>(їх вартість та</w:t>
      </w:r>
      <w:r w:rsidRPr="00C17BCB">
        <w:rPr>
          <w:rFonts w:ascii="Arial" w:eastAsia="Times New Roman" w:hAnsi="Arial" w:cs="Arial"/>
          <w:color w:val="000000"/>
          <w:lang w:val="uk-UA" w:eastAsia="uk-UA"/>
        </w:rPr>
        <w:t xml:space="preserve"> зміст) встановлюються </w:t>
      </w:r>
      <w:r w:rsidR="0078481D">
        <w:rPr>
          <w:rFonts w:ascii="Arial" w:eastAsia="Times New Roman" w:hAnsi="Arial" w:cs="Arial"/>
          <w:color w:val="000000"/>
          <w:lang w:val="uk-UA" w:eastAsia="uk-UA"/>
        </w:rPr>
        <w:t>Виконавцем</w:t>
      </w:r>
      <w:r w:rsidR="0078481D" w:rsidRPr="00894D62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Pr="00C17BCB">
        <w:rPr>
          <w:rFonts w:ascii="Arial" w:eastAsia="Times New Roman" w:hAnsi="Arial" w:cs="Arial"/>
          <w:color w:val="000000"/>
          <w:lang w:val="uk-UA" w:eastAsia="uk-UA"/>
        </w:rPr>
        <w:t>та розміщується на Веб-сайті</w:t>
      </w:r>
      <w:r w:rsidR="00534DB4">
        <w:rPr>
          <w:rFonts w:ascii="Arial" w:eastAsia="Times New Roman" w:hAnsi="Arial" w:cs="Arial"/>
          <w:color w:val="000000"/>
          <w:lang w:val="uk-UA" w:eastAsia="uk-UA"/>
        </w:rPr>
        <w:t>.</w:t>
      </w:r>
      <w:r w:rsidR="00534DB4" w:rsidRPr="00C17BCB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</w:p>
    <w:p w:rsidR="00D05C0D" w:rsidRDefault="0078481D" w:rsidP="00EB30B3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Виконавець</w:t>
      </w:r>
      <w:r w:rsidRPr="00894D62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C17BCB" w:rsidRPr="00534DB4">
        <w:rPr>
          <w:rFonts w:ascii="Arial" w:eastAsia="Times New Roman" w:hAnsi="Arial" w:cs="Arial"/>
          <w:color w:val="000000"/>
          <w:lang w:val="uk-UA" w:eastAsia="uk-UA"/>
        </w:rPr>
        <w:t xml:space="preserve">має право на власний розсуд змінювати обсяг, перелік та тарифікацію </w:t>
      </w:r>
      <w:r w:rsidR="00D05C0D">
        <w:rPr>
          <w:rFonts w:ascii="Arial" w:eastAsia="Times New Roman" w:hAnsi="Arial" w:cs="Arial"/>
          <w:color w:val="000000"/>
          <w:lang w:val="uk-UA" w:eastAsia="uk-UA"/>
        </w:rPr>
        <w:t>П</w:t>
      </w:r>
      <w:r w:rsidR="00C17BCB" w:rsidRPr="00534DB4">
        <w:rPr>
          <w:rFonts w:ascii="Arial" w:eastAsia="Times New Roman" w:hAnsi="Arial" w:cs="Arial"/>
          <w:color w:val="000000"/>
          <w:lang w:val="uk-UA" w:eastAsia="uk-UA"/>
        </w:rPr>
        <w:t>ослуг, що входять в</w:t>
      </w:r>
      <w:r w:rsidR="00D05C0D">
        <w:rPr>
          <w:rFonts w:ascii="Arial" w:eastAsia="Times New Roman" w:hAnsi="Arial" w:cs="Arial"/>
          <w:color w:val="000000"/>
          <w:lang w:val="uk-UA" w:eastAsia="uk-UA"/>
        </w:rPr>
        <w:t xml:space="preserve"> т</w:t>
      </w:r>
      <w:r w:rsidR="00C17BCB" w:rsidRPr="00534DB4">
        <w:rPr>
          <w:rFonts w:ascii="Arial" w:eastAsia="Times New Roman" w:hAnsi="Arial" w:cs="Arial"/>
          <w:color w:val="000000"/>
          <w:lang w:val="uk-UA" w:eastAsia="uk-UA"/>
        </w:rPr>
        <w:t xml:space="preserve">арифний пакет, за умови попередження Користувача про такі зміни за </w:t>
      </w:r>
      <w:r w:rsidR="00C17BCB" w:rsidRPr="00534DB4">
        <w:rPr>
          <w:rFonts w:ascii="Arial" w:eastAsia="Times New Roman" w:hAnsi="Arial" w:cs="Arial"/>
          <w:color w:val="000000"/>
          <w:lang w:val="uk-UA" w:eastAsia="uk-UA"/>
        </w:rPr>
        <w:lastRenderedPageBreak/>
        <w:t xml:space="preserve">1 (один) тиждень до дати застосування нового </w:t>
      </w:r>
      <w:r w:rsidR="00D05C0D">
        <w:rPr>
          <w:rFonts w:ascii="Arial" w:eastAsia="Times New Roman" w:hAnsi="Arial" w:cs="Arial"/>
          <w:color w:val="000000"/>
          <w:lang w:val="uk-UA" w:eastAsia="uk-UA"/>
        </w:rPr>
        <w:t>т</w:t>
      </w:r>
      <w:r w:rsidR="00C17BCB" w:rsidRPr="00534DB4">
        <w:rPr>
          <w:rFonts w:ascii="Arial" w:eastAsia="Times New Roman" w:hAnsi="Arial" w:cs="Arial"/>
          <w:color w:val="000000"/>
          <w:lang w:val="uk-UA" w:eastAsia="uk-UA"/>
        </w:rPr>
        <w:t xml:space="preserve">арифного пакету із зазначенням дати набрання </w:t>
      </w:r>
      <w:r w:rsidR="00D05C0D">
        <w:rPr>
          <w:rFonts w:ascii="Arial" w:eastAsia="Times New Roman" w:hAnsi="Arial" w:cs="Arial"/>
          <w:color w:val="000000"/>
          <w:lang w:val="uk-UA" w:eastAsia="uk-UA"/>
        </w:rPr>
        <w:t>т</w:t>
      </w:r>
      <w:r w:rsidR="00C17BCB" w:rsidRPr="00534DB4">
        <w:rPr>
          <w:rFonts w:ascii="Arial" w:eastAsia="Times New Roman" w:hAnsi="Arial" w:cs="Arial"/>
          <w:color w:val="000000"/>
          <w:lang w:val="uk-UA" w:eastAsia="uk-UA"/>
        </w:rPr>
        <w:t>ариф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softHyphen/>
      </w:r>
      <w:r w:rsidR="00C17BCB" w:rsidRPr="00534DB4">
        <w:rPr>
          <w:rFonts w:ascii="Arial" w:eastAsia="Times New Roman" w:hAnsi="Arial" w:cs="Arial"/>
          <w:color w:val="000000"/>
          <w:lang w:val="uk-UA" w:eastAsia="uk-UA"/>
        </w:rPr>
        <w:t xml:space="preserve">ним пакетом чинності. </w:t>
      </w:r>
      <w:r>
        <w:rPr>
          <w:rFonts w:ascii="Arial" w:eastAsia="Times New Roman" w:hAnsi="Arial" w:cs="Arial"/>
          <w:color w:val="000000"/>
          <w:lang w:val="uk-UA" w:eastAsia="uk-UA"/>
        </w:rPr>
        <w:t>Виконавець</w:t>
      </w:r>
      <w:r w:rsidRPr="00894D62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C17BCB" w:rsidRPr="00534DB4">
        <w:rPr>
          <w:rFonts w:ascii="Arial" w:eastAsia="Times New Roman" w:hAnsi="Arial" w:cs="Arial"/>
          <w:color w:val="000000"/>
          <w:lang w:val="uk-UA" w:eastAsia="uk-UA"/>
        </w:rPr>
        <w:t>вважається таким, що належно повідомив Користу</w:t>
      </w:r>
      <w:r w:rsidR="00D05C0D">
        <w:rPr>
          <w:rFonts w:ascii="Arial" w:eastAsia="Times New Roman" w:hAnsi="Arial" w:cs="Arial"/>
          <w:color w:val="000000"/>
          <w:lang w:val="uk-UA" w:eastAsia="uk-UA"/>
        </w:rPr>
        <w:softHyphen/>
      </w:r>
      <w:r w:rsidR="00C17BCB" w:rsidRPr="00534DB4">
        <w:rPr>
          <w:rFonts w:ascii="Arial" w:eastAsia="Times New Roman" w:hAnsi="Arial" w:cs="Arial"/>
          <w:color w:val="000000"/>
          <w:lang w:val="uk-UA" w:eastAsia="uk-UA"/>
        </w:rPr>
        <w:t>вача, у разі його повідомлення за допомогою Системи та/або засобів електронного/ іншого технічного зв’язку, та/або шляхом розміщення відповідної інформації на Веб-сайті.</w:t>
      </w:r>
      <w:r w:rsidR="00545BAD" w:rsidRPr="00545BAD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545BAD">
        <w:rPr>
          <w:rFonts w:ascii="Arial" w:eastAsia="Times New Roman" w:hAnsi="Arial" w:cs="Arial"/>
          <w:color w:val="000000"/>
          <w:lang w:val="uk-UA" w:eastAsia="uk-UA"/>
        </w:rPr>
        <w:t xml:space="preserve">Оплата Користувачем Послуг за оновленими </w:t>
      </w:r>
      <w:r w:rsidR="00D05C0D">
        <w:rPr>
          <w:rFonts w:ascii="Arial" w:eastAsia="Times New Roman" w:hAnsi="Arial" w:cs="Arial"/>
          <w:color w:val="000000"/>
          <w:lang w:val="uk-UA" w:eastAsia="uk-UA"/>
        </w:rPr>
        <w:t>тарифними пакетами</w:t>
      </w:r>
      <w:r w:rsidR="00545BAD">
        <w:rPr>
          <w:rFonts w:ascii="Arial" w:eastAsia="Times New Roman" w:hAnsi="Arial" w:cs="Arial"/>
          <w:color w:val="000000"/>
          <w:lang w:val="uk-UA" w:eastAsia="uk-UA"/>
        </w:rPr>
        <w:t xml:space="preserve"> означає прийняття Користувачем змінених умов оплати, без необхідності підписання окремих договірних докуме</w:t>
      </w:r>
      <w:r w:rsidR="00D05C0D">
        <w:rPr>
          <w:rFonts w:ascii="Arial" w:eastAsia="Times New Roman" w:hAnsi="Arial" w:cs="Arial"/>
          <w:color w:val="000000"/>
          <w:lang w:val="uk-UA" w:eastAsia="uk-UA"/>
        </w:rPr>
        <w:t>нтів.</w:t>
      </w:r>
    </w:p>
    <w:p w:rsidR="00780E56" w:rsidRPr="00D05C0D" w:rsidRDefault="00C17BCB" w:rsidP="00EB30B3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D05C0D">
        <w:rPr>
          <w:rFonts w:ascii="Arial" w:eastAsia="Times New Roman" w:hAnsi="Arial" w:cs="Arial"/>
          <w:color w:val="000000"/>
          <w:lang w:val="uk-UA" w:eastAsia="uk-UA"/>
        </w:rPr>
        <w:t xml:space="preserve">Умови придбання </w:t>
      </w:r>
      <w:r w:rsidR="00D05C0D">
        <w:rPr>
          <w:rFonts w:ascii="Arial" w:eastAsia="Times New Roman" w:hAnsi="Arial" w:cs="Arial"/>
          <w:color w:val="000000"/>
          <w:lang w:val="uk-UA" w:eastAsia="uk-UA"/>
        </w:rPr>
        <w:t>т</w:t>
      </w:r>
      <w:r w:rsidRPr="00D05C0D">
        <w:rPr>
          <w:rFonts w:ascii="Arial" w:eastAsia="Times New Roman" w:hAnsi="Arial" w:cs="Arial"/>
          <w:color w:val="000000"/>
          <w:lang w:val="uk-UA" w:eastAsia="uk-UA"/>
        </w:rPr>
        <w:t>арифного пакету: вартість Тарифного пакету сплачується Користу</w:t>
      </w:r>
      <w:r w:rsidR="00D05C0D">
        <w:rPr>
          <w:rFonts w:ascii="Arial" w:eastAsia="Times New Roman" w:hAnsi="Arial" w:cs="Arial"/>
          <w:color w:val="000000"/>
          <w:lang w:val="uk-UA" w:eastAsia="uk-UA"/>
        </w:rPr>
        <w:softHyphen/>
      </w:r>
      <w:r w:rsidRPr="00D05C0D">
        <w:rPr>
          <w:rFonts w:ascii="Arial" w:eastAsia="Times New Roman" w:hAnsi="Arial" w:cs="Arial"/>
          <w:color w:val="000000"/>
          <w:lang w:val="uk-UA" w:eastAsia="uk-UA"/>
        </w:rPr>
        <w:t>вачем одноразово за вартістю, що є чинною на день оплати.</w:t>
      </w:r>
      <w:r w:rsidR="00D05C0D">
        <w:rPr>
          <w:rFonts w:ascii="Arial" w:eastAsia="Times New Roman" w:hAnsi="Arial" w:cs="Arial"/>
          <w:color w:val="000000"/>
          <w:lang w:val="uk-UA" w:eastAsia="uk-UA"/>
        </w:rPr>
        <w:t xml:space="preserve"> Часткова оплата тарифного пакету не допускається.</w:t>
      </w:r>
    </w:p>
    <w:p w:rsidR="00780E56" w:rsidRDefault="00C17BCB" w:rsidP="00EB30B3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780E56">
        <w:rPr>
          <w:rFonts w:ascii="Arial" w:eastAsia="Times New Roman" w:hAnsi="Arial" w:cs="Arial"/>
          <w:color w:val="000000"/>
          <w:lang w:val="uk-UA" w:eastAsia="uk-UA"/>
        </w:rPr>
        <w:t>Вартість</w:t>
      </w:r>
      <w:r w:rsidR="00D05C0D">
        <w:rPr>
          <w:rFonts w:ascii="Arial" w:eastAsia="Times New Roman" w:hAnsi="Arial" w:cs="Arial"/>
          <w:color w:val="000000"/>
          <w:lang w:val="uk-UA" w:eastAsia="uk-UA"/>
        </w:rPr>
        <w:t xml:space="preserve"> тарифного пакету та зміст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D05C0D">
        <w:rPr>
          <w:rFonts w:ascii="Arial" w:eastAsia="Times New Roman" w:hAnsi="Arial" w:cs="Arial"/>
          <w:color w:val="000000"/>
          <w:lang w:val="uk-UA" w:eastAsia="uk-UA"/>
        </w:rPr>
        <w:t>П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>ослуг, що за ним надаються, після його оплати не змінюються та є чинними протягом строку</w:t>
      </w:r>
      <w:r w:rsidR="00D05C0D">
        <w:rPr>
          <w:rFonts w:ascii="Arial" w:eastAsia="Times New Roman" w:hAnsi="Arial" w:cs="Arial"/>
          <w:color w:val="000000"/>
          <w:lang w:val="uk-UA" w:eastAsia="uk-UA"/>
        </w:rPr>
        <w:t xml:space="preserve"> дії тарифного пакету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780E56" w:rsidRDefault="00C17BCB" w:rsidP="00EB30B3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Сторони зобов’язуються підписати </w:t>
      </w:r>
      <w:r w:rsidR="00D05C0D">
        <w:rPr>
          <w:rFonts w:ascii="Arial" w:eastAsia="Times New Roman" w:hAnsi="Arial" w:cs="Arial"/>
          <w:color w:val="000000"/>
          <w:lang w:val="uk-UA" w:eastAsia="uk-UA"/>
        </w:rPr>
        <w:t>а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кт приймання-передачі послуг за оплаченим </w:t>
      </w:r>
      <w:r w:rsidR="00D05C0D">
        <w:rPr>
          <w:rFonts w:ascii="Arial" w:eastAsia="Times New Roman" w:hAnsi="Arial" w:cs="Arial"/>
          <w:color w:val="000000"/>
          <w:lang w:val="uk-UA" w:eastAsia="uk-UA"/>
        </w:rPr>
        <w:t>т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>ариф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softHyphen/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ним пакетом протягом 5 (п’яти) робочих днів з дня надання </w:t>
      </w:r>
      <w:r w:rsidR="0078481D">
        <w:rPr>
          <w:rFonts w:ascii="Arial" w:eastAsia="Times New Roman" w:hAnsi="Arial" w:cs="Arial"/>
          <w:color w:val="000000"/>
          <w:lang w:val="uk-UA" w:eastAsia="uk-UA"/>
        </w:rPr>
        <w:t>Виконавцем</w:t>
      </w:r>
      <w:r w:rsidR="0078481D" w:rsidRPr="00894D62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відповідного Акту. Актами за цим Договором Сторони обмінюються в електронній формі за правилами </w:t>
      </w:r>
      <w:r w:rsidR="00D05C0D">
        <w:rPr>
          <w:rFonts w:ascii="Arial" w:eastAsia="Times New Roman" w:hAnsi="Arial" w:cs="Arial"/>
          <w:color w:val="000000"/>
          <w:lang w:val="uk-UA" w:eastAsia="uk-UA"/>
        </w:rPr>
        <w:t>Системи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A82943" w:rsidRDefault="00A82943" w:rsidP="00EB30B3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 xml:space="preserve">Обраний Тарифний пакет є дійсним протягом 1 (одного) календарного року з моменту його оплати. Якщо Користувач придбав новий Тарифний пакет, не використавши обсяг оплаченого Тарифного пакету, </w:t>
      </w:r>
      <w:r w:rsidR="003E2EAF">
        <w:rPr>
          <w:rFonts w:ascii="Arial" w:eastAsia="Times New Roman" w:hAnsi="Arial" w:cs="Arial"/>
          <w:color w:val="000000"/>
          <w:lang w:val="uk-UA" w:eastAsia="uk-UA"/>
        </w:rPr>
        <w:t>чинність оплаченого Тарифного пакету продовжується на строк дії нового Тарифного пакету.</w:t>
      </w:r>
    </w:p>
    <w:p w:rsidR="008B005E" w:rsidRDefault="008B005E" w:rsidP="008B005E">
      <w:pPr>
        <w:tabs>
          <w:tab w:val="left" w:pos="42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</w:p>
    <w:p w:rsidR="008B005E" w:rsidRPr="00534DB4" w:rsidRDefault="008B005E" w:rsidP="008B005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b/>
          <w:color w:val="000000"/>
          <w:lang w:val="uk-UA" w:eastAsia="uk-UA"/>
        </w:rPr>
      </w:pPr>
      <w:r>
        <w:rPr>
          <w:rFonts w:ascii="Arial" w:eastAsia="Times New Roman" w:hAnsi="Arial" w:cs="Arial"/>
          <w:b/>
          <w:color w:val="000000"/>
          <w:lang w:val="uk-UA" w:eastAsia="uk-UA"/>
        </w:rPr>
        <w:t>Оплата</w:t>
      </w:r>
      <w:r w:rsidRPr="00534DB4">
        <w:rPr>
          <w:rFonts w:ascii="Arial" w:eastAsia="Times New Roman" w:hAnsi="Arial" w:cs="Arial"/>
          <w:b/>
          <w:color w:val="000000"/>
          <w:lang w:val="uk-UA" w:eastAsia="uk-UA"/>
        </w:rPr>
        <w:t xml:space="preserve"> </w:t>
      </w:r>
      <w:r>
        <w:rPr>
          <w:rFonts w:ascii="Arial" w:eastAsia="Times New Roman" w:hAnsi="Arial" w:cs="Arial"/>
          <w:b/>
          <w:color w:val="000000"/>
          <w:lang w:val="uk-UA" w:eastAsia="uk-UA"/>
        </w:rPr>
        <w:t>П</w:t>
      </w:r>
      <w:r w:rsidRPr="00534DB4">
        <w:rPr>
          <w:rFonts w:ascii="Arial" w:eastAsia="Times New Roman" w:hAnsi="Arial" w:cs="Arial"/>
          <w:b/>
          <w:color w:val="000000"/>
          <w:lang w:val="uk-UA" w:eastAsia="uk-UA"/>
        </w:rPr>
        <w:t>ослуг.</w:t>
      </w:r>
    </w:p>
    <w:p w:rsidR="008B005E" w:rsidRDefault="00C17BCB" w:rsidP="008B005E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Оплата за надані Послуги здійснюється у безготівковій формі шляхом перерахування Користувачем грошових коштів на рахунок </w:t>
      </w:r>
      <w:r w:rsidR="0078481D">
        <w:rPr>
          <w:rFonts w:ascii="Arial" w:eastAsia="Times New Roman" w:hAnsi="Arial" w:cs="Arial"/>
          <w:color w:val="000000"/>
          <w:lang w:val="uk-UA" w:eastAsia="uk-UA"/>
        </w:rPr>
        <w:t>Виконавця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>, зазначений у цьому Договорі або у рахунку, наданому Користувачу</w:t>
      </w:r>
      <w:r w:rsidR="008B005E">
        <w:rPr>
          <w:rFonts w:ascii="Arial" w:eastAsia="Times New Roman" w:hAnsi="Arial" w:cs="Arial"/>
          <w:color w:val="000000"/>
          <w:lang w:val="uk-UA" w:eastAsia="uk-UA"/>
        </w:rPr>
        <w:t xml:space="preserve">, </w:t>
      </w:r>
      <w:r w:rsidR="008B005E" w:rsidRPr="008B005E">
        <w:rPr>
          <w:rFonts w:ascii="Arial" w:eastAsia="Times New Roman" w:hAnsi="Arial" w:cs="Arial"/>
          <w:color w:val="000000"/>
          <w:lang w:val="uk-UA" w:eastAsia="uk-UA"/>
        </w:rPr>
        <w:t>або за допомогою оплати на сайті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3E2EAF" w:rsidRPr="003E2EAF" w:rsidRDefault="003E2EAF" w:rsidP="008B005E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3E2EAF">
        <w:rPr>
          <w:rFonts w:ascii="Arial" w:eastAsia="Times New Roman" w:hAnsi="Arial" w:cs="Arial"/>
          <w:color w:val="000000"/>
          <w:lang w:val="uk-UA" w:eastAsia="uk-UA"/>
        </w:rPr>
        <w:t xml:space="preserve">У разі, якщо Користувач здійснив хоча б одну дію в Системі, здійснена Користувачем оплата </w:t>
      </w:r>
      <w:r w:rsidR="00920430">
        <w:rPr>
          <w:rFonts w:ascii="Arial" w:eastAsia="Times New Roman" w:hAnsi="Arial" w:cs="Arial"/>
          <w:color w:val="000000"/>
          <w:lang w:val="uk-UA" w:eastAsia="uk-UA"/>
        </w:rPr>
        <w:t xml:space="preserve">за Послуги </w:t>
      </w:r>
      <w:r w:rsidRPr="003E2EAF">
        <w:rPr>
          <w:rFonts w:ascii="Arial" w:eastAsia="Times New Roman" w:hAnsi="Arial" w:cs="Arial"/>
          <w:color w:val="000000"/>
          <w:lang w:val="uk-UA" w:eastAsia="uk-UA"/>
        </w:rPr>
        <w:t>не повертається.</w:t>
      </w:r>
    </w:p>
    <w:p w:rsidR="003E2EAF" w:rsidRPr="003E2EAF" w:rsidRDefault="003E2EAF" w:rsidP="008B005E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3E2EAF">
        <w:rPr>
          <w:rFonts w:ascii="Arial" w:eastAsia="Times New Roman" w:hAnsi="Arial" w:cs="Arial"/>
          <w:color w:val="000000"/>
          <w:lang w:val="uk-UA" w:eastAsia="uk-UA"/>
        </w:rPr>
        <w:t>Користувач може звернутися до Виконавця із письмовою заявою про повернення помилково сплачених ним коштів. Заява має містити достатні дані для ідентифікації платежу. Заява розглядається Виконавцем протягом 1 (одного) календарного місяця з моменту її надходження. Про результати розгляду заяви про повернення коштів Виконавець повідом</w:t>
      </w:r>
      <w:r w:rsidR="00920430">
        <w:rPr>
          <w:rFonts w:ascii="Arial" w:eastAsia="Times New Roman" w:hAnsi="Arial" w:cs="Arial"/>
          <w:color w:val="000000"/>
          <w:lang w:val="uk-UA" w:eastAsia="uk-UA"/>
        </w:rPr>
        <w:softHyphen/>
      </w:r>
      <w:r w:rsidRPr="003E2EAF">
        <w:rPr>
          <w:rFonts w:ascii="Arial" w:eastAsia="Times New Roman" w:hAnsi="Arial" w:cs="Arial"/>
          <w:color w:val="000000"/>
          <w:lang w:val="uk-UA" w:eastAsia="uk-UA"/>
        </w:rPr>
        <w:t>ляється письмово. У разі задоволення заяви Користувача кошти повертаються протягом 30 (тридцяти) банківських днів з моменту прийняття рішення.</w:t>
      </w:r>
    </w:p>
    <w:p w:rsidR="003E2EAF" w:rsidRPr="003E2EAF" w:rsidRDefault="003E2EAF" w:rsidP="003E2EAF">
      <w:pPr>
        <w:tabs>
          <w:tab w:val="left" w:pos="42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highlight w:val="yellow"/>
          <w:lang w:eastAsia="uk-UA"/>
        </w:rPr>
      </w:pPr>
    </w:p>
    <w:p w:rsidR="00FB5C0F" w:rsidRDefault="00FB5C0F" w:rsidP="00EB30B3">
      <w:pPr>
        <w:tabs>
          <w:tab w:val="left" w:pos="42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</w:p>
    <w:p w:rsidR="00C17BCB" w:rsidRPr="00780E56" w:rsidRDefault="00FB5C0F" w:rsidP="00EB30B3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uk-UA" w:eastAsia="uk-UA"/>
        </w:rPr>
      </w:pPr>
      <w:r>
        <w:rPr>
          <w:rFonts w:ascii="Arial" w:eastAsia="Times New Roman" w:hAnsi="Arial" w:cs="Arial"/>
          <w:b/>
          <w:color w:val="000000"/>
          <w:lang w:val="uk-UA" w:eastAsia="uk-UA"/>
        </w:rPr>
        <w:t xml:space="preserve">Менеджмент інформаційної безпеки. </w:t>
      </w:r>
      <w:r w:rsidR="00D57325" w:rsidRPr="00D57325">
        <w:rPr>
          <w:rFonts w:ascii="Arial" w:eastAsia="Times New Roman" w:hAnsi="Arial" w:cs="Arial"/>
          <w:b/>
          <w:color w:val="000000"/>
          <w:lang w:val="uk-UA" w:eastAsia="uk-UA"/>
        </w:rPr>
        <w:t xml:space="preserve">Порядок обробки персональних даних </w:t>
      </w:r>
      <w:r w:rsidR="00D57325">
        <w:rPr>
          <w:rFonts w:ascii="Arial" w:eastAsia="Times New Roman" w:hAnsi="Arial" w:cs="Arial"/>
          <w:b/>
          <w:color w:val="000000"/>
          <w:lang w:val="uk-UA" w:eastAsia="uk-UA"/>
        </w:rPr>
        <w:t>Користувача</w:t>
      </w:r>
    </w:p>
    <w:p w:rsidR="00780E56" w:rsidRDefault="0078481D" w:rsidP="00EB30B3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Виконавець</w:t>
      </w:r>
      <w:r w:rsidRPr="00894D62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C17BCB" w:rsidRPr="00C17BCB">
        <w:rPr>
          <w:rFonts w:ascii="Arial" w:eastAsia="Times New Roman" w:hAnsi="Arial" w:cs="Arial"/>
          <w:color w:val="000000"/>
          <w:lang w:val="uk-UA" w:eastAsia="uk-UA"/>
        </w:rPr>
        <w:t xml:space="preserve">вживає необхідних заходів для забезпечення захисту 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t xml:space="preserve">та збереження </w:t>
      </w:r>
      <w:r w:rsidR="00C17BCB" w:rsidRPr="00C17BCB">
        <w:rPr>
          <w:rFonts w:ascii="Arial" w:eastAsia="Times New Roman" w:hAnsi="Arial" w:cs="Arial"/>
          <w:color w:val="000000"/>
          <w:lang w:val="uk-UA" w:eastAsia="uk-UA"/>
        </w:rPr>
        <w:t>інформації Користу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softHyphen/>
      </w:r>
      <w:r w:rsidR="00C17BCB" w:rsidRPr="00C17BCB">
        <w:rPr>
          <w:rFonts w:ascii="Arial" w:eastAsia="Times New Roman" w:hAnsi="Arial" w:cs="Arial"/>
          <w:color w:val="000000"/>
          <w:lang w:val="uk-UA" w:eastAsia="uk-UA"/>
        </w:rPr>
        <w:t>вача, яка обробляється в Системі,</w:t>
      </w:r>
      <w:r w:rsidR="00FB5C0F">
        <w:rPr>
          <w:rFonts w:ascii="Arial" w:eastAsia="Times New Roman" w:hAnsi="Arial" w:cs="Arial"/>
          <w:color w:val="000000"/>
          <w:lang w:val="uk-UA" w:eastAsia="uk-UA"/>
        </w:rPr>
        <w:t xml:space="preserve"> зокрема</w:t>
      </w:r>
      <w:r w:rsidR="00C17BCB" w:rsidRPr="00C17BCB">
        <w:rPr>
          <w:rFonts w:ascii="Arial" w:eastAsia="Times New Roman" w:hAnsi="Arial" w:cs="Arial"/>
          <w:color w:val="000000"/>
          <w:lang w:val="uk-UA" w:eastAsia="uk-UA"/>
        </w:rPr>
        <w:t xml:space="preserve"> міститься в його електронних документах.</w:t>
      </w:r>
    </w:p>
    <w:p w:rsidR="00780E56" w:rsidRDefault="00C17BCB" w:rsidP="00EB30B3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780E56">
        <w:rPr>
          <w:rFonts w:ascii="Arial" w:eastAsia="Times New Roman" w:hAnsi="Arial" w:cs="Arial"/>
          <w:color w:val="000000"/>
          <w:lang w:val="uk-UA" w:eastAsia="uk-UA"/>
        </w:rPr>
        <w:t>Усі докуме</w:t>
      </w:r>
      <w:r w:rsidR="00140D43">
        <w:rPr>
          <w:rFonts w:ascii="Arial" w:eastAsia="Times New Roman" w:hAnsi="Arial" w:cs="Arial"/>
          <w:color w:val="000000"/>
          <w:lang w:val="uk-UA" w:eastAsia="uk-UA"/>
        </w:rPr>
        <w:t>нти, відомості, інформація про К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ористувачів, інші персональні дані, отримані </w:t>
      </w:r>
      <w:r w:rsidR="0078481D">
        <w:rPr>
          <w:rFonts w:ascii="Arial" w:eastAsia="Times New Roman" w:hAnsi="Arial" w:cs="Arial"/>
          <w:color w:val="000000"/>
          <w:lang w:val="uk-UA" w:eastAsia="uk-UA"/>
        </w:rPr>
        <w:t>Виконавцем</w:t>
      </w:r>
      <w:r w:rsidR="0078481D" w:rsidRPr="00894D62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>та пов'язані з Системою, оброблюються (у тому числі зберігаються) з метою забезпечення повноцінно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t>ї роботи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 Системи, забезпечення та задоволення потреб та вимог Користувачів Системи у повній відповідності до вимог законів України.</w:t>
      </w:r>
    </w:p>
    <w:p w:rsidR="00780E56" w:rsidRDefault="009E618F" w:rsidP="00EB30B3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Персональні дані Користувача</w:t>
      </w:r>
      <w:r w:rsidR="00C17BCB" w:rsidRPr="00780E56">
        <w:rPr>
          <w:rFonts w:ascii="Arial" w:eastAsia="Times New Roman" w:hAnsi="Arial" w:cs="Arial"/>
          <w:color w:val="000000"/>
          <w:lang w:val="uk-UA" w:eastAsia="uk-UA"/>
        </w:rPr>
        <w:t>, що використовуються при реєстрації, авторизації, редагу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softHyphen/>
      </w:r>
      <w:r w:rsidR="00C17BCB" w:rsidRPr="00780E56">
        <w:rPr>
          <w:rFonts w:ascii="Arial" w:eastAsia="Times New Roman" w:hAnsi="Arial" w:cs="Arial"/>
          <w:color w:val="000000"/>
          <w:lang w:val="uk-UA" w:eastAsia="uk-UA"/>
        </w:rPr>
        <w:t>ванні профілю та/або особистого кабінету Користувача в Системі, оброблюються та збері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softHyphen/>
      </w:r>
      <w:r w:rsidR="00C17BCB" w:rsidRPr="00780E56">
        <w:rPr>
          <w:rFonts w:ascii="Arial" w:eastAsia="Times New Roman" w:hAnsi="Arial" w:cs="Arial"/>
          <w:color w:val="000000"/>
          <w:lang w:val="uk-UA" w:eastAsia="uk-UA"/>
        </w:rPr>
        <w:t xml:space="preserve">гаються </w:t>
      </w:r>
      <w:r w:rsidR="004B0833">
        <w:rPr>
          <w:rFonts w:ascii="Arial" w:eastAsia="Times New Roman" w:hAnsi="Arial" w:cs="Arial"/>
          <w:color w:val="000000"/>
          <w:lang w:val="uk-UA" w:eastAsia="uk-UA"/>
        </w:rPr>
        <w:t>Виконавцем</w:t>
      </w:r>
      <w:r w:rsidR="0078481D" w:rsidRPr="00894D62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C17BCB" w:rsidRPr="00780E56">
        <w:rPr>
          <w:rFonts w:ascii="Arial" w:eastAsia="Times New Roman" w:hAnsi="Arial" w:cs="Arial"/>
          <w:color w:val="000000"/>
          <w:lang w:val="uk-UA" w:eastAsia="uk-UA"/>
        </w:rPr>
        <w:t>засобами Системи.</w:t>
      </w:r>
    </w:p>
    <w:p w:rsidR="00780E56" w:rsidRDefault="00C17BCB" w:rsidP="00EB30B3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Користувачі надають згоду на те, що </w:t>
      </w:r>
      <w:r w:rsidR="009E618F">
        <w:rPr>
          <w:rFonts w:ascii="Arial" w:eastAsia="Times New Roman" w:hAnsi="Arial" w:cs="Arial"/>
          <w:color w:val="000000"/>
          <w:lang w:val="uk-UA" w:eastAsia="uk-UA"/>
        </w:rPr>
        <w:t xml:space="preserve">їхні 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персональні дані </w:t>
      </w:r>
      <w:r w:rsidR="00FD700C">
        <w:rPr>
          <w:rFonts w:ascii="Arial" w:eastAsia="Times New Roman" w:hAnsi="Arial" w:cs="Arial"/>
          <w:color w:val="000000"/>
          <w:lang w:val="uk-UA" w:eastAsia="uk-UA"/>
        </w:rPr>
        <w:t xml:space="preserve">використовуються </w:t>
      </w:r>
      <w:r w:rsidR="0078481D">
        <w:rPr>
          <w:rFonts w:ascii="Arial" w:eastAsia="Times New Roman" w:hAnsi="Arial" w:cs="Arial"/>
          <w:color w:val="000000"/>
          <w:lang w:val="uk-UA" w:eastAsia="uk-UA"/>
        </w:rPr>
        <w:t>Виконав</w:t>
      </w:r>
      <w:r w:rsidR="004B0833">
        <w:rPr>
          <w:rFonts w:ascii="Arial" w:eastAsia="Times New Roman" w:hAnsi="Arial" w:cs="Arial"/>
          <w:color w:val="000000"/>
          <w:lang w:val="uk-UA" w:eastAsia="uk-UA"/>
        </w:rPr>
        <w:t>цем</w:t>
      </w:r>
      <w:r w:rsidR="0078481D" w:rsidRPr="00894D62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FD700C">
        <w:rPr>
          <w:rFonts w:ascii="Arial" w:eastAsia="Times New Roman" w:hAnsi="Arial" w:cs="Arial"/>
          <w:color w:val="000000"/>
          <w:lang w:val="uk-UA" w:eastAsia="uk-UA"/>
        </w:rPr>
        <w:t>з метою забезпечення роботи та подальшого розвитку Системи. Персональні дані Користува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softHyphen/>
      </w:r>
      <w:r w:rsidR="00FD700C">
        <w:rPr>
          <w:rFonts w:ascii="Arial" w:eastAsia="Times New Roman" w:hAnsi="Arial" w:cs="Arial"/>
          <w:color w:val="000000"/>
          <w:lang w:val="uk-UA" w:eastAsia="uk-UA"/>
        </w:rPr>
        <w:t xml:space="preserve">чів 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можуть передаватись </w:t>
      </w:r>
      <w:r w:rsidR="004B0833">
        <w:rPr>
          <w:rFonts w:ascii="Arial" w:eastAsia="Times New Roman" w:hAnsi="Arial" w:cs="Arial"/>
          <w:color w:val="000000"/>
          <w:lang w:val="uk-UA" w:eastAsia="uk-UA"/>
        </w:rPr>
        <w:t>Виконавцем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 третім особам – виключно особам, які знаходяться з </w:t>
      </w:r>
      <w:r w:rsidR="004B0833">
        <w:rPr>
          <w:rFonts w:ascii="Arial" w:eastAsia="Times New Roman" w:hAnsi="Arial" w:cs="Arial"/>
          <w:color w:val="000000"/>
          <w:lang w:val="uk-UA" w:eastAsia="uk-UA"/>
        </w:rPr>
        <w:t>Виконавцем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 у договірних партнерських відносинах, спрямованих на розвиток функціональних можливостей Системи, організацію документообігу (обміну) між третіми особами та </w:t>
      </w:r>
      <w:r w:rsidR="009E618F">
        <w:rPr>
          <w:rFonts w:ascii="Arial" w:eastAsia="Times New Roman" w:hAnsi="Arial" w:cs="Arial"/>
          <w:color w:val="000000"/>
          <w:lang w:val="uk-UA" w:eastAsia="uk-UA"/>
        </w:rPr>
        <w:t>К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ористувачами, у тому числі й у формі електронних документів, реєстрації </w:t>
      </w:r>
      <w:r w:rsidR="00FD700C">
        <w:rPr>
          <w:rFonts w:ascii="Arial" w:eastAsia="Times New Roman" w:hAnsi="Arial" w:cs="Arial"/>
          <w:color w:val="000000"/>
          <w:lang w:val="uk-UA" w:eastAsia="uk-UA"/>
        </w:rPr>
        <w:t>К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>ористувачів в інших інформаційно-телекомуні</w:t>
      </w:r>
      <w:r w:rsidR="009E618F">
        <w:rPr>
          <w:rFonts w:ascii="Arial" w:eastAsia="Times New Roman" w:hAnsi="Arial" w:cs="Arial"/>
          <w:color w:val="000000"/>
          <w:lang w:val="uk-UA" w:eastAsia="uk-UA"/>
        </w:rPr>
        <w:softHyphen/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каційних системах </w:t>
      </w:r>
      <w:r w:rsidR="004B0833">
        <w:rPr>
          <w:rFonts w:ascii="Arial" w:eastAsia="Times New Roman" w:hAnsi="Arial" w:cs="Arial"/>
          <w:color w:val="000000"/>
          <w:lang w:val="uk-UA" w:eastAsia="uk-UA"/>
        </w:rPr>
        <w:t>Виконавця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 та/або партнерів </w:t>
      </w:r>
      <w:r w:rsidR="004B0833">
        <w:rPr>
          <w:rFonts w:ascii="Arial" w:eastAsia="Times New Roman" w:hAnsi="Arial" w:cs="Arial"/>
          <w:color w:val="000000"/>
          <w:lang w:val="uk-UA" w:eastAsia="uk-UA"/>
        </w:rPr>
        <w:t>Виконавця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 (створення особистих кабінетів та/або профілей </w:t>
      </w:r>
      <w:r w:rsidR="009E618F">
        <w:rPr>
          <w:rFonts w:ascii="Arial" w:eastAsia="Times New Roman" w:hAnsi="Arial" w:cs="Arial"/>
          <w:color w:val="000000"/>
          <w:lang w:val="uk-UA" w:eastAsia="uk-UA"/>
        </w:rPr>
        <w:t>К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ористувачів), розширення кола можливих контрагентів </w:t>
      </w:r>
      <w:r w:rsidR="00FD700C">
        <w:rPr>
          <w:rFonts w:ascii="Arial" w:eastAsia="Times New Roman" w:hAnsi="Arial" w:cs="Arial"/>
          <w:color w:val="000000"/>
          <w:lang w:val="uk-UA" w:eastAsia="uk-UA"/>
        </w:rPr>
        <w:t>К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ористувачів, спрощення технологічних процесів та/або підвищення рівня захисту </w:t>
      </w:r>
      <w:r w:rsidR="009E618F">
        <w:rPr>
          <w:rFonts w:ascii="Arial" w:eastAsia="Times New Roman" w:hAnsi="Arial" w:cs="Arial"/>
          <w:color w:val="000000"/>
          <w:lang w:val="uk-UA" w:eastAsia="uk-UA"/>
        </w:rPr>
        <w:t>К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>ористувачів та їх персо</w:t>
      </w:r>
      <w:r w:rsidR="009E618F">
        <w:rPr>
          <w:rFonts w:ascii="Arial" w:eastAsia="Times New Roman" w:hAnsi="Arial" w:cs="Arial"/>
          <w:color w:val="000000"/>
          <w:lang w:val="uk-UA" w:eastAsia="uk-UA"/>
        </w:rPr>
        <w:softHyphen/>
      </w:r>
      <w:r w:rsidRPr="00780E56">
        <w:rPr>
          <w:rFonts w:ascii="Arial" w:eastAsia="Times New Roman" w:hAnsi="Arial" w:cs="Arial"/>
          <w:color w:val="000000"/>
          <w:lang w:val="uk-UA" w:eastAsia="uk-UA"/>
        </w:rPr>
        <w:t>нальних даних.</w:t>
      </w:r>
    </w:p>
    <w:p w:rsidR="00D947E4" w:rsidRDefault="00D947E4" w:rsidP="00EB30B3">
      <w:pPr>
        <w:tabs>
          <w:tab w:val="left" w:pos="42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</w:p>
    <w:p w:rsidR="00C17BCB" w:rsidRPr="00780E56" w:rsidRDefault="00C17BCB" w:rsidP="00EB30B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b/>
          <w:color w:val="000000"/>
          <w:lang w:val="uk-UA" w:eastAsia="uk-UA"/>
        </w:rPr>
      </w:pPr>
      <w:r w:rsidRPr="00780E56">
        <w:rPr>
          <w:rFonts w:ascii="Arial" w:eastAsia="Times New Roman" w:hAnsi="Arial" w:cs="Arial"/>
          <w:b/>
          <w:color w:val="000000"/>
          <w:lang w:val="uk-UA" w:eastAsia="uk-UA"/>
        </w:rPr>
        <w:t>Відповідальність сторін</w:t>
      </w:r>
    </w:p>
    <w:p w:rsidR="00780E56" w:rsidRDefault="00C17BCB" w:rsidP="00EB30B3">
      <w:pPr>
        <w:numPr>
          <w:ilvl w:val="1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C17BCB">
        <w:rPr>
          <w:rFonts w:ascii="Arial" w:eastAsia="Times New Roman" w:hAnsi="Arial" w:cs="Arial"/>
          <w:color w:val="000000"/>
          <w:lang w:val="uk-UA" w:eastAsia="uk-UA"/>
        </w:rPr>
        <w:lastRenderedPageBreak/>
        <w:t>За невиконання або неналежне виконання умов Договору Сторони несуть відповідаль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softHyphen/>
      </w:r>
      <w:r w:rsidRPr="00C17BCB">
        <w:rPr>
          <w:rFonts w:ascii="Arial" w:eastAsia="Times New Roman" w:hAnsi="Arial" w:cs="Arial"/>
          <w:color w:val="000000"/>
          <w:lang w:val="uk-UA" w:eastAsia="uk-UA"/>
        </w:rPr>
        <w:t>ність, передбачену цим Договором та чинним законодавством України.</w:t>
      </w:r>
    </w:p>
    <w:p w:rsidR="00C17BCB" w:rsidRPr="00780E56" w:rsidRDefault="004B0833" w:rsidP="00EB30B3">
      <w:pPr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Виконавець</w:t>
      </w:r>
      <w:r w:rsidR="00C17BCB" w:rsidRPr="00780E56">
        <w:rPr>
          <w:rFonts w:ascii="Arial" w:eastAsia="Times New Roman" w:hAnsi="Arial" w:cs="Arial"/>
          <w:color w:val="000000"/>
          <w:lang w:val="uk-UA" w:eastAsia="uk-UA"/>
        </w:rPr>
        <w:t xml:space="preserve"> не несе відповідальності за:</w:t>
      </w:r>
    </w:p>
    <w:p w:rsidR="00780E56" w:rsidRDefault="007810A9" w:rsidP="00EB30B3">
      <w:pPr>
        <w:numPr>
          <w:ilvl w:val="2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З</w:t>
      </w:r>
      <w:r w:rsidRPr="00B01875">
        <w:rPr>
          <w:rFonts w:ascii="Arial" w:eastAsia="Times New Roman" w:hAnsi="Arial" w:cs="Arial"/>
          <w:color w:val="000000"/>
          <w:lang w:val="uk-UA" w:eastAsia="uk-UA"/>
        </w:rPr>
        <w:t>міст, структуру, формат та/або форму електронних документів, документообіг яких забе</w:t>
      </w:r>
      <w:r>
        <w:rPr>
          <w:rFonts w:ascii="Arial" w:eastAsia="Times New Roman" w:hAnsi="Arial" w:cs="Arial"/>
          <w:color w:val="000000"/>
          <w:lang w:val="uk-UA" w:eastAsia="uk-UA"/>
        </w:rPr>
        <w:t>зпечується за допомогою Системи</w:t>
      </w:r>
      <w:r w:rsidR="00C17BCB" w:rsidRPr="00C17BCB">
        <w:rPr>
          <w:rFonts w:ascii="Arial" w:eastAsia="Times New Roman" w:hAnsi="Arial" w:cs="Arial"/>
          <w:color w:val="000000"/>
          <w:lang w:val="uk-UA" w:eastAsia="uk-UA"/>
        </w:rPr>
        <w:t>;</w:t>
      </w:r>
    </w:p>
    <w:p w:rsidR="00780E56" w:rsidRDefault="007810A9" w:rsidP="00EB30B3">
      <w:pPr>
        <w:numPr>
          <w:ilvl w:val="2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Н</w:t>
      </w:r>
      <w:r w:rsidR="00C17BCB" w:rsidRPr="00780E56">
        <w:rPr>
          <w:rFonts w:ascii="Arial" w:eastAsia="Times New Roman" w:hAnsi="Arial" w:cs="Arial"/>
          <w:color w:val="000000"/>
          <w:lang w:val="uk-UA" w:eastAsia="uk-UA"/>
        </w:rPr>
        <w:t>еправомірні дії, вчинені у Системі Користувачем;</w:t>
      </w:r>
    </w:p>
    <w:p w:rsidR="00780E56" w:rsidRDefault="007810A9" w:rsidP="00EB30B3">
      <w:pPr>
        <w:numPr>
          <w:ilvl w:val="2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З</w:t>
      </w:r>
      <w:r w:rsidR="00C17BCB" w:rsidRPr="00780E56">
        <w:rPr>
          <w:rFonts w:ascii="Arial" w:eastAsia="Times New Roman" w:hAnsi="Arial" w:cs="Arial"/>
          <w:color w:val="000000"/>
          <w:lang w:val="uk-UA" w:eastAsia="uk-UA"/>
        </w:rPr>
        <w:t xml:space="preserve">упинення роботи акредитованого центра сертифікації ключів (його окремих сервісів), який обслуговує посилені сертифікати Користувача та/або </w:t>
      </w:r>
      <w:r w:rsidR="004B0833">
        <w:rPr>
          <w:rFonts w:ascii="Arial" w:eastAsia="Times New Roman" w:hAnsi="Arial" w:cs="Arial"/>
          <w:color w:val="000000"/>
          <w:lang w:val="uk-UA" w:eastAsia="uk-UA"/>
        </w:rPr>
        <w:t>Виконавця</w:t>
      </w:r>
      <w:r w:rsidR="00C17BCB" w:rsidRPr="00780E56">
        <w:rPr>
          <w:rFonts w:ascii="Arial" w:eastAsia="Times New Roman" w:hAnsi="Arial" w:cs="Arial"/>
          <w:color w:val="000000"/>
          <w:lang w:val="uk-UA" w:eastAsia="uk-UA"/>
        </w:rPr>
        <w:t>, а також його контраген</w:t>
      </w:r>
      <w:r>
        <w:rPr>
          <w:rFonts w:ascii="Arial" w:eastAsia="Times New Roman" w:hAnsi="Arial" w:cs="Arial"/>
          <w:color w:val="000000"/>
          <w:lang w:val="uk-UA" w:eastAsia="uk-UA"/>
        </w:rPr>
        <w:t>тів, які використовують Систему.</w:t>
      </w:r>
    </w:p>
    <w:p w:rsidR="00780E56" w:rsidRDefault="007810A9" w:rsidP="00EB30B3">
      <w:pPr>
        <w:numPr>
          <w:ilvl w:val="2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Ш</w:t>
      </w:r>
      <w:r w:rsidR="00C17BCB" w:rsidRPr="00780E56">
        <w:rPr>
          <w:rFonts w:ascii="Arial" w:eastAsia="Times New Roman" w:hAnsi="Arial" w:cs="Arial"/>
          <w:color w:val="000000"/>
          <w:lang w:val="uk-UA" w:eastAsia="uk-UA"/>
        </w:rPr>
        <w:t>коду, спричинену Користувачу кваліфікованим надавачем електронних довірчих послуг (зміну технічних параметрів з’єднання для отримання позначки часу, статусу сертифіката, а також доступу до списків відкликаних сертифікатів, що здійсненна без поперед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softHyphen/>
      </w:r>
      <w:r w:rsidR="00C17BCB" w:rsidRPr="00780E56">
        <w:rPr>
          <w:rFonts w:ascii="Arial" w:eastAsia="Times New Roman" w:hAnsi="Arial" w:cs="Arial"/>
          <w:color w:val="000000"/>
          <w:lang w:val="uk-UA" w:eastAsia="uk-UA"/>
        </w:rPr>
        <w:t xml:space="preserve">ження </w:t>
      </w:r>
      <w:r>
        <w:rPr>
          <w:rFonts w:ascii="Arial" w:eastAsia="Times New Roman" w:hAnsi="Arial" w:cs="Arial"/>
          <w:color w:val="000000"/>
          <w:lang w:val="uk-UA" w:eastAsia="uk-UA"/>
        </w:rPr>
        <w:t>Користувачів тощо).</w:t>
      </w:r>
    </w:p>
    <w:p w:rsidR="00780E56" w:rsidRDefault="007810A9" w:rsidP="00EB30B3">
      <w:pPr>
        <w:numPr>
          <w:ilvl w:val="2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П</w:t>
      </w:r>
      <w:r w:rsidR="00C17BCB" w:rsidRPr="00780E56">
        <w:rPr>
          <w:rFonts w:ascii="Arial" w:eastAsia="Times New Roman" w:hAnsi="Arial" w:cs="Arial"/>
          <w:color w:val="000000"/>
          <w:lang w:val="uk-UA" w:eastAsia="uk-UA"/>
        </w:rPr>
        <w:t>омилки або перерви в роботі державних інформаційних ресурсів (порталів), що безпосередньо пов’язані з роботою Системи щодо реєстрації електронних докуме</w:t>
      </w:r>
      <w:r>
        <w:rPr>
          <w:rFonts w:ascii="Arial" w:eastAsia="Times New Roman" w:hAnsi="Arial" w:cs="Arial"/>
          <w:color w:val="000000"/>
          <w:lang w:val="uk-UA" w:eastAsia="uk-UA"/>
        </w:rPr>
        <w:t>нтів їх обліку, погодження тощо.</w:t>
      </w:r>
    </w:p>
    <w:p w:rsidR="00780E56" w:rsidRDefault="007810A9" w:rsidP="00EB30B3">
      <w:pPr>
        <w:numPr>
          <w:ilvl w:val="2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П</w:t>
      </w:r>
      <w:r w:rsidR="00C17BCB" w:rsidRPr="00780E56">
        <w:rPr>
          <w:rFonts w:ascii="Arial" w:eastAsia="Times New Roman" w:hAnsi="Arial" w:cs="Arial"/>
          <w:color w:val="000000"/>
          <w:lang w:val="uk-UA" w:eastAsia="uk-UA"/>
        </w:rPr>
        <w:t xml:space="preserve">омилки або перерви в роботі </w:t>
      </w:r>
      <w:r>
        <w:rPr>
          <w:rFonts w:ascii="Arial" w:eastAsia="Times New Roman" w:hAnsi="Arial" w:cs="Arial"/>
          <w:color w:val="000000"/>
          <w:lang w:val="uk-UA" w:eastAsia="uk-UA"/>
        </w:rPr>
        <w:t>Інтернет провайдера Користувача.</w:t>
      </w:r>
    </w:p>
    <w:p w:rsidR="007810A9" w:rsidRDefault="007810A9" w:rsidP="00EB30B3">
      <w:pPr>
        <w:numPr>
          <w:ilvl w:val="2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П</w:t>
      </w:r>
      <w:r w:rsidR="00C17BCB" w:rsidRPr="00780E56">
        <w:rPr>
          <w:rFonts w:ascii="Arial" w:eastAsia="Times New Roman" w:hAnsi="Arial" w:cs="Arial"/>
          <w:color w:val="000000"/>
          <w:lang w:val="uk-UA" w:eastAsia="uk-UA"/>
        </w:rPr>
        <w:t>омилки або перерви в роботі програмних, апаратних, програмно-апаратних з</w:t>
      </w:r>
      <w:r>
        <w:rPr>
          <w:rFonts w:ascii="Arial" w:eastAsia="Times New Roman" w:hAnsi="Arial" w:cs="Arial"/>
          <w:color w:val="000000"/>
          <w:lang w:val="uk-UA" w:eastAsia="uk-UA"/>
        </w:rPr>
        <w:t>асобів та пристроїв Користувача.</w:t>
      </w:r>
    </w:p>
    <w:p w:rsidR="00C17BCB" w:rsidRPr="007810A9" w:rsidRDefault="007810A9" w:rsidP="00EB30B3">
      <w:pPr>
        <w:numPr>
          <w:ilvl w:val="2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П</w:t>
      </w:r>
      <w:r w:rsidR="00C17BCB" w:rsidRPr="007810A9">
        <w:rPr>
          <w:rFonts w:ascii="Arial" w:eastAsia="Times New Roman" w:hAnsi="Arial" w:cs="Arial"/>
          <w:color w:val="000000"/>
          <w:lang w:val="uk-UA" w:eastAsia="uk-UA"/>
        </w:rPr>
        <w:t>орушення будь-яких прав на будь-які об’єкти права інте</w:t>
      </w:r>
      <w:r>
        <w:rPr>
          <w:rFonts w:ascii="Arial" w:eastAsia="Times New Roman" w:hAnsi="Arial" w:cs="Arial"/>
          <w:color w:val="000000"/>
          <w:lang w:val="uk-UA" w:eastAsia="uk-UA"/>
        </w:rPr>
        <w:t>лектуальної власності, допущені</w:t>
      </w:r>
      <w:r w:rsidR="00C17BCB" w:rsidRPr="007810A9">
        <w:rPr>
          <w:rFonts w:ascii="Arial" w:eastAsia="Times New Roman" w:hAnsi="Arial" w:cs="Arial"/>
          <w:color w:val="000000"/>
          <w:lang w:val="uk-UA" w:eastAsia="uk-UA"/>
        </w:rPr>
        <w:t xml:space="preserve"> Користувач</w:t>
      </w:r>
      <w:r>
        <w:rPr>
          <w:rFonts w:ascii="Arial" w:eastAsia="Times New Roman" w:hAnsi="Arial" w:cs="Arial"/>
          <w:color w:val="000000"/>
          <w:lang w:val="uk-UA" w:eastAsia="uk-UA"/>
        </w:rPr>
        <w:t>ем</w:t>
      </w:r>
      <w:r w:rsidR="00C17BCB" w:rsidRPr="007810A9">
        <w:rPr>
          <w:rFonts w:ascii="Arial" w:eastAsia="Times New Roman" w:hAnsi="Arial" w:cs="Arial"/>
          <w:color w:val="000000"/>
          <w:lang w:val="uk-UA" w:eastAsia="uk-UA"/>
        </w:rPr>
        <w:t xml:space="preserve"> у Системі або з її використанням.</w:t>
      </w:r>
    </w:p>
    <w:p w:rsidR="00780E56" w:rsidRPr="00780E56" w:rsidRDefault="00780E56" w:rsidP="00EB30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</w:p>
    <w:p w:rsidR="00C17BCB" w:rsidRPr="00780E56" w:rsidRDefault="00C17BCB" w:rsidP="00EB30B3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b/>
          <w:color w:val="000000"/>
          <w:lang w:val="uk-UA" w:eastAsia="uk-UA"/>
        </w:rPr>
      </w:pPr>
      <w:r w:rsidRPr="00780E56">
        <w:rPr>
          <w:rFonts w:ascii="Arial" w:eastAsia="Times New Roman" w:hAnsi="Arial" w:cs="Arial"/>
          <w:b/>
          <w:color w:val="000000"/>
          <w:lang w:val="uk-UA" w:eastAsia="uk-UA"/>
        </w:rPr>
        <w:t>Обставини непереборної дії</w:t>
      </w:r>
    </w:p>
    <w:p w:rsidR="007810A9" w:rsidRPr="007810A9" w:rsidRDefault="007810A9" w:rsidP="00EB30B3">
      <w:pPr>
        <w:pStyle w:val="2"/>
        <w:numPr>
          <w:ilvl w:val="1"/>
          <w:numId w:val="12"/>
        </w:numPr>
        <w:spacing w:after="0"/>
        <w:ind w:left="0" w:firstLine="0"/>
        <w:rPr>
          <w:rFonts w:cs="Arial"/>
          <w:noProof w:val="0"/>
          <w:color w:val="auto"/>
          <w:sz w:val="22"/>
          <w:szCs w:val="22"/>
        </w:rPr>
      </w:pPr>
      <w:r w:rsidRPr="007810A9">
        <w:rPr>
          <w:rFonts w:cs="Arial"/>
          <w:noProof w:val="0"/>
          <w:color w:val="auto"/>
          <w:sz w:val="22"/>
          <w:szCs w:val="22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укладення Договору та виникли поза волею Сторін (аварія, катастрофа, стихійне лихо, епідемія, епізоотія, війна, інша небезпечна подія, а також рішення Уряду, акти органів влади, які мають обов’язкову дію у відношенні хоча б до однієї з Сторін, що виникають після підпи</w:t>
      </w:r>
      <w:r w:rsidRPr="007810A9">
        <w:rPr>
          <w:rFonts w:cs="Arial"/>
          <w:noProof w:val="0"/>
          <w:color w:val="auto"/>
          <w:sz w:val="22"/>
          <w:szCs w:val="22"/>
        </w:rPr>
        <w:softHyphen/>
        <w:t>сання Договору).</w:t>
      </w:r>
    </w:p>
    <w:p w:rsidR="007810A9" w:rsidRPr="007810A9" w:rsidRDefault="007810A9" w:rsidP="00EB30B3">
      <w:pPr>
        <w:pStyle w:val="2"/>
        <w:numPr>
          <w:ilvl w:val="1"/>
          <w:numId w:val="12"/>
        </w:numPr>
        <w:spacing w:after="0"/>
        <w:ind w:left="0" w:firstLine="0"/>
        <w:rPr>
          <w:rFonts w:cs="Arial"/>
          <w:noProof w:val="0"/>
          <w:color w:val="auto"/>
          <w:sz w:val="22"/>
          <w:szCs w:val="22"/>
        </w:rPr>
      </w:pPr>
      <w:r w:rsidRPr="007810A9">
        <w:rPr>
          <w:rFonts w:cs="Arial"/>
          <w:noProof w:val="0"/>
          <w:color w:val="auto"/>
          <w:sz w:val="22"/>
          <w:szCs w:val="22"/>
        </w:rPr>
        <w:t>Сторона, що не може виконувати зобов'язання за Договором унаслідок дії обставин не</w:t>
      </w:r>
      <w:r w:rsidRPr="007810A9">
        <w:rPr>
          <w:rFonts w:cs="Arial"/>
          <w:noProof w:val="0"/>
          <w:color w:val="auto"/>
          <w:sz w:val="22"/>
          <w:szCs w:val="22"/>
        </w:rPr>
        <w:softHyphen/>
        <w:t>переборної сили, повинна не пізніше ніж протягом 10 календарних днів з моменту їх виник</w:t>
      </w:r>
      <w:r w:rsidRPr="007810A9">
        <w:rPr>
          <w:rFonts w:cs="Arial"/>
          <w:noProof w:val="0"/>
          <w:color w:val="auto"/>
          <w:sz w:val="22"/>
          <w:szCs w:val="22"/>
        </w:rPr>
        <w:softHyphen/>
        <w:t>нення повідомити про це другу Сторону у письмовій формі.</w:t>
      </w:r>
    </w:p>
    <w:p w:rsidR="007810A9" w:rsidRPr="007810A9" w:rsidRDefault="007810A9" w:rsidP="00EB30B3">
      <w:pPr>
        <w:pStyle w:val="2"/>
        <w:numPr>
          <w:ilvl w:val="1"/>
          <w:numId w:val="12"/>
        </w:numPr>
        <w:spacing w:after="0"/>
        <w:ind w:left="0" w:firstLine="0"/>
        <w:rPr>
          <w:rFonts w:cs="Arial"/>
          <w:noProof w:val="0"/>
          <w:color w:val="auto"/>
          <w:sz w:val="22"/>
          <w:szCs w:val="22"/>
        </w:rPr>
      </w:pPr>
      <w:r w:rsidRPr="007810A9">
        <w:rPr>
          <w:rFonts w:cs="Arial"/>
          <w:noProof w:val="0"/>
          <w:color w:val="auto"/>
          <w:sz w:val="22"/>
          <w:szCs w:val="22"/>
        </w:rPr>
        <w:t>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7810A9" w:rsidRPr="007810A9" w:rsidRDefault="007810A9" w:rsidP="00EB30B3">
      <w:pPr>
        <w:pStyle w:val="2"/>
        <w:numPr>
          <w:ilvl w:val="1"/>
          <w:numId w:val="12"/>
        </w:numPr>
        <w:spacing w:after="0"/>
        <w:ind w:left="0" w:firstLine="0"/>
        <w:rPr>
          <w:rFonts w:cs="Arial"/>
          <w:noProof w:val="0"/>
          <w:color w:val="auto"/>
          <w:sz w:val="22"/>
          <w:szCs w:val="22"/>
        </w:rPr>
      </w:pPr>
      <w:r w:rsidRPr="007810A9">
        <w:rPr>
          <w:rFonts w:cs="Arial"/>
          <w:noProof w:val="0"/>
          <w:color w:val="auto"/>
          <w:sz w:val="22"/>
          <w:szCs w:val="22"/>
        </w:rPr>
        <w:t>Якщо будь-яка із зазначених вище обставин безпосередньо вплинула на вчасне вико</w:t>
      </w:r>
      <w:r w:rsidRPr="007810A9">
        <w:rPr>
          <w:rFonts w:cs="Arial"/>
          <w:noProof w:val="0"/>
          <w:color w:val="auto"/>
          <w:sz w:val="22"/>
          <w:szCs w:val="22"/>
        </w:rPr>
        <w:softHyphen/>
        <w:t>нання зобов’язань, прийнятих за цим Договором, передбачений Договором строк відповідно переноситься на час дії цих обставин.</w:t>
      </w:r>
    </w:p>
    <w:p w:rsidR="007810A9" w:rsidRPr="007810A9" w:rsidRDefault="007810A9" w:rsidP="00EB30B3">
      <w:pPr>
        <w:pStyle w:val="2"/>
        <w:numPr>
          <w:ilvl w:val="1"/>
          <w:numId w:val="12"/>
        </w:numPr>
        <w:spacing w:after="0"/>
        <w:ind w:left="0" w:firstLine="0"/>
        <w:rPr>
          <w:rFonts w:cs="Arial"/>
          <w:noProof w:val="0"/>
          <w:color w:val="auto"/>
          <w:sz w:val="22"/>
          <w:szCs w:val="22"/>
        </w:rPr>
      </w:pPr>
      <w:r w:rsidRPr="007810A9">
        <w:rPr>
          <w:rFonts w:cs="Arial"/>
          <w:noProof w:val="0"/>
          <w:color w:val="auto"/>
          <w:sz w:val="22"/>
          <w:szCs w:val="22"/>
        </w:rPr>
        <w:t>У разі коли строк дії обставин непереборної сили продовжується більше ніж 30 (трид</w:t>
      </w:r>
      <w:r w:rsidRPr="007810A9">
        <w:rPr>
          <w:rFonts w:cs="Arial"/>
          <w:noProof w:val="0"/>
          <w:color w:val="auto"/>
          <w:sz w:val="22"/>
          <w:szCs w:val="22"/>
        </w:rPr>
        <w:softHyphen/>
        <w:t>цять) днів, кожна із Сторін в установленому порядку має право розірвати цей Договір.</w:t>
      </w:r>
    </w:p>
    <w:p w:rsidR="007810A9" w:rsidRPr="007810A9" w:rsidRDefault="007810A9" w:rsidP="00EB30B3">
      <w:pPr>
        <w:tabs>
          <w:tab w:val="left" w:pos="42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lang w:val="uk-UA" w:eastAsia="uk-UA"/>
        </w:rPr>
      </w:pPr>
    </w:p>
    <w:p w:rsidR="00C17BCB" w:rsidRPr="00780E56" w:rsidRDefault="00C17BCB" w:rsidP="00EB30B3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b/>
          <w:color w:val="000000"/>
          <w:lang w:val="uk-UA" w:eastAsia="uk-UA"/>
        </w:rPr>
      </w:pPr>
      <w:r w:rsidRPr="00780E56">
        <w:rPr>
          <w:rFonts w:ascii="Arial" w:eastAsia="Times New Roman" w:hAnsi="Arial" w:cs="Arial"/>
          <w:b/>
          <w:color w:val="000000"/>
          <w:lang w:val="uk-UA" w:eastAsia="uk-UA"/>
        </w:rPr>
        <w:t>Інші умови</w:t>
      </w:r>
    </w:p>
    <w:p w:rsidR="00780E56" w:rsidRDefault="00C17BCB" w:rsidP="00EB30B3">
      <w:pPr>
        <w:numPr>
          <w:ilvl w:val="1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Сторони погоджуються, що дійшли згоди </w:t>
      </w:r>
      <w:r w:rsidR="007810A9">
        <w:rPr>
          <w:rFonts w:ascii="Arial" w:eastAsia="Times New Roman" w:hAnsi="Arial" w:cs="Arial"/>
          <w:color w:val="000000"/>
          <w:lang w:val="uk-UA" w:eastAsia="uk-UA"/>
        </w:rPr>
        <w:t>щодо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 всі</w:t>
      </w:r>
      <w:r w:rsidR="007810A9">
        <w:rPr>
          <w:rFonts w:ascii="Arial" w:eastAsia="Times New Roman" w:hAnsi="Arial" w:cs="Arial"/>
          <w:color w:val="000000"/>
          <w:lang w:val="uk-UA" w:eastAsia="uk-UA"/>
        </w:rPr>
        <w:t>х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 істотни</w:t>
      </w:r>
      <w:r w:rsidR="007810A9">
        <w:rPr>
          <w:rFonts w:ascii="Arial" w:eastAsia="Times New Roman" w:hAnsi="Arial" w:cs="Arial"/>
          <w:color w:val="000000"/>
          <w:lang w:val="uk-UA" w:eastAsia="uk-UA"/>
        </w:rPr>
        <w:t>х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 xml:space="preserve"> умов Договору та домовились про можливість використання документів в електронній формі, які складаються Сторонами при виконанні умов цього Договору, зі застосуванням електронного підпису Сторін</w:t>
      </w:r>
      <w:r w:rsidR="00EB30B3">
        <w:rPr>
          <w:rFonts w:ascii="Arial" w:eastAsia="Times New Roman" w:hAnsi="Arial" w:cs="Arial"/>
          <w:color w:val="000000"/>
          <w:lang w:val="uk-UA" w:eastAsia="uk-UA"/>
        </w:rPr>
        <w:t xml:space="preserve"> та/або їх п</w:t>
      </w:r>
      <w:r w:rsidR="00EB30B3" w:rsidRPr="00780E56">
        <w:rPr>
          <w:rFonts w:ascii="Arial" w:eastAsia="Times New Roman" w:hAnsi="Arial" w:cs="Arial"/>
          <w:color w:val="000000"/>
          <w:lang w:val="uk-UA" w:eastAsia="uk-UA"/>
        </w:rPr>
        <w:t>овноважних представників</w:t>
      </w:r>
      <w:r w:rsidRPr="00780E56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780E56" w:rsidRPr="007810A9" w:rsidRDefault="00C17BCB" w:rsidP="00EB30B3">
      <w:pPr>
        <w:numPr>
          <w:ilvl w:val="1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780E56">
        <w:rPr>
          <w:rFonts w:ascii="Arial" w:eastAsia="Times New Roman" w:hAnsi="Arial" w:cs="Arial"/>
          <w:color w:val="000000"/>
          <w:lang w:val="uk-UA" w:eastAsia="uk-UA"/>
        </w:rPr>
        <w:t>Сторони визнають</w:t>
      </w:r>
      <w:r w:rsidR="007810A9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="007810A9" w:rsidRPr="00780E56">
        <w:rPr>
          <w:rFonts w:ascii="Arial" w:eastAsia="Times New Roman" w:hAnsi="Arial" w:cs="Arial"/>
          <w:color w:val="000000"/>
          <w:lang w:val="uk-UA" w:eastAsia="uk-UA"/>
        </w:rPr>
        <w:t>оригіналами</w:t>
      </w:r>
      <w:r w:rsidR="007810A9" w:rsidRPr="007810A9">
        <w:rPr>
          <w:rFonts w:ascii="Arial" w:eastAsia="Times New Roman" w:hAnsi="Arial" w:cs="Arial"/>
          <w:color w:val="000000"/>
          <w:lang w:val="uk-UA" w:eastAsia="uk-UA"/>
        </w:rPr>
        <w:t xml:space="preserve"> </w:t>
      </w:r>
      <w:r w:rsidRPr="007810A9">
        <w:rPr>
          <w:rFonts w:ascii="Arial" w:eastAsia="Times New Roman" w:hAnsi="Arial" w:cs="Arial"/>
          <w:color w:val="000000"/>
          <w:lang w:val="uk-UA" w:eastAsia="uk-UA"/>
        </w:rPr>
        <w:t>документи, надані в електронному вигляді із застосу</w:t>
      </w:r>
      <w:r w:rsidR="007810A9">
        <w:rPr>
          <w:rFonts w:ascii="Arial" w:eastAsia="Times New Roman" w:hAnsi="Arial" w:cs="Arial"/>
          <w:color w:val="000000"/>
          <w:lang w:val="uk-UA" w:eastAsia="uk-UA"/>
        </w:rPr>
        <w:softHyphen/>
      </w:r>
      <w:r w:rsidRPr="007810A9">
        <w:rPr>
          <w:rFonts w:ascii="Arial" w:eastAsia="Times New Roman" w:hAnsi="Arial" w:cs="Arial"/>
          <w:color w:val="000000"/>
          <w:lang w:val="uk-UA" w:eastAsia="uk-UA"/>
        </w:rPr>
        <w:t>ванням електронного підпису від однієї Сторони іншій Стороні за допомогою Системи</w:t>
      </w:r>
      <w:r w:rsidR="007810A9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C17BCB" w:rsidRDefault="00C17BCB" w:rsidP="00EB30B3">
      <w:pPr>
        <w:numPr>
          <w:ilvl w:val="1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780E56">
        <w:rPr>
          <w:rFonts w:ascii="Arial" w:eastAsia="Times New Roman" w:hAnsi="Arial" w:cs="Arial"/>
          <w:color w:val="000000"/>
          <w:lang w:val="uk-UA" w:eastAsia="uk-UA"/>
        </w:rPr>
        <w:t>Жодна із Сторін не вправі заперечувати юридичну силу документу виключно з підстав того, що він має електронну форму.</w:t>
      </w:r>
    </w:p>
    <w:p w:rsidR="007810A9" w:rsidRDefault="007810A9" w:rsidP="00EB30B3">
      <w:pPr>
        <w:numPr>
          <w:ilvl w:val="1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 xml:space="preserve">Усі оновлення, зміни, нові версії тощо здійснюються в Системі </w:t>
      </w:r>
      <w:r w:rsidR="004B0833">
        <w:rPr>
          <w:rFonts w:ascii="Arial" w:eastAsia="Times New Roman" w:hAnsi="Arial" w:cs="Arial"/>
          <w:color w:val="000000"/>
          <w:lang w:val="uk-UA" w:eastAsia="uk-UA"/>
        </w:rPr>
        <w:t>Виконавцем</w:t>
      </w:r>
      <w:r>
        <w:rPr>
          <w:rFonts w:ascii="Arial" w:eastAsia="Times New Roman" w:hAnsi="Arial" w:cs="Arial"/>
          <w:color w:val="000000"/>
          <w:lang w:val="uk-UA" w:eastAsia="uk-UA"/>
        </w:rPr>
        <w:t xml:space="preserve"> на власний розсуд, без узгодження таких дій із Користувачем. У такому разі </w:t>
      </w:r>
      <w:r w:rsidR="004B0833">
        <w:rPr>
          <w:rFonts w:ascii="Arial" w:eastAsia="Times New Roman" w:hAnsi="Arial" w:cs="Arial"/>
          <w:color w:val="000000"/>
          <w:lang w:val="uk-UA" w:eastAsia="uk-UA"/>
        </w:rPr>
        <w:t>Виконавець</w:t>
      </w:r>
      <w:r>
        <w:rPr>
          <w:rFonts w:ascii="Arial" w:eastAsia="Times New Roman" w:hAnsi="Arial" w:cs="Arial"/>
          <w:color w:val="000000"/>
          <w:lang w:val="uk-UA" w:eastAsia="uk-UA"/>
        </w:rPr>
        <w:t xml:space="preserve"> бере зобов’язання оприлюднити на Веб-сайті зміст таких змін</w:t>
      </w:r>
      <w:r w:rsidR="009F2C2B">
        <w:rPr>
          <w:rFonts w:ascii="Arial" w:eastAsia="Times New Roman" w:hAnsi="Arial" w:cs="Arial"/>
          <w:color w:val="000000"/>
          <w:lang w:val="uk-UA" w:eastAsia="uk-UA"/>
        </w:rPr>
        <w:t xml:space="preserve"> у день їх реалізації в Системі. </w:t>
      </w:r>
      <w:r w:rsidR="004B0833">
        <w:rPr>
          <w:rFonts w:ascii="Arial" w:eastAsia="Times New Roman" w:hAnsi="Arial" w:cs="Arial"/>
          <w:color w:val="000000"/>
          <w:lang w:val="uk-UA" w:eastAsia="uk-UA"/>
        </w:rPr>
        <w:t>Виконавець</w:t>
      </w:r>
      <w:r w:rsidR="009F2C2B">
        <w:rPr>
          <w:rFonts w:ascii="Arial" w:eastAsia="Times New Roman" w:hAnsi="Arial" w:cs="Arial"/>
          <w:color w:val="000000"/>
          <w:lang w:val="uk-UA" w:eastAsia="uk-UA"/>
        </w:rPr>
        <w:t xml:space="preserve"> гарантує, що зміни не будуть впливати на цілісність та доступність електронних документів Користувача, що містяться в Системі. </w:t>
      </w:r>
    </w:p>
    <w:p w:rsidR="00780E56" w:rsidRPr="00780E56" w:rsidRDefault="00780E56" w:rsidP="00EB30B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</w:p>
    <w:p w:rsidR="00C17BCB" w:rsidRPr="00780E56" w:rsidRDefault="00C17BCB" w:rsidP="00564F52">
      <w:pPr>
        <w:numPr>
          <w:ilvl w:val="0"/>
          <w:numId w:val="12"/>
        </w:numPr>
        <w:tabs>
          <w:tab w:val="left" w:pos="1560"/>
        </w:tabs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b/>
          <w:color w:val="000000"/>
          <w:lang w:val="uk-UA" w:eastAsia="uk-UA"/>
        </w:rPr>
      </w:pPr>
      <w:r w:rsidRPr="00780E56">
        <w:rPr>
          <w:rFonts w:ascii="Arial" w:eastAsia="Times New Roman" w:hAnsi="Arial" w:cs="Arial"/>
          <w:b/>
          <w:color w:val="000000"/>
          <w:lang w:val="uk-UA" w:eastAsia="uk-UA"/>
        </w:rPr>
        <w:t>Строк дії Договору. Заключні положення</w:t>
      </w:r>
    </w:p>
    <w:p w:rsidR="00D57325" w:rsidRDefault="00C17BCB" w:rsidP="00EB30B3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 w:rsidRPr="00C17BCB">
        <w:rPr>
          <w:rFonts w:ascii="Arial" w:eastAsia="Times New Roman" w:hAnsi="Arial" w:cs="Arial"/>
          <w:color w:val="000000"/>
          <w:lang w:val="uk-UA" w:eastAsia="uk-UA"/>
        </w:rPr>
        <w:lastRenderedPageBreak/>
        <w:t xml:space="preserve">Договір набуває юридичної сили: для </w:t>
      </w:r>
      <w:r w:rsidR="004B0833">
        <w:rPr>
          <w:rFonts w:ascii="Arial" w:eastAsia="Times New Roman" w:hAnsi="Arial" w:cs="Arial"/>
          <w:color w:val="000000"/>
          <w:lang w:val="uk-UA" w:eastAsia="uk-UA"/>
        </w:rPr>
        <w:t>Виконавця</w:t>
      </w:r>
      <w:r w:rsidRPr="00C17BCB">
        <w:rPr>
          <w:rFonts w:ascii="Arial" w:eastAsia="Times New Roman" w:hAnsi="Arial" w:cs="Arial"/>
          <w:color w:val="000000"/>
          <w:lang w:val="uk-UA" w:eastAsia="uk-UA"/>
        </w:rPr>
        <w:t xml:space="preserve"> – з моменту його оприлюднення на Веб-сайті, для Користувача - з моменту прийняття його Користувачем у відповідності до Розділу </w:t>
      </w:r>
      <w:r w:rsidR="007810A9">
        <w:rPr>
          <w:rFonts w:ascii="Arial" w:eastAsia="Times New Roman" w:hAnsi="Arial" w:cs="Arial"/>
          <w:color w:val="000000"/>
          <w:lang w:val="uk-UA" w:eastAsia="uk-UA"/>
        </w:rPr>
        <w:t>1</w:t>
      </w:r>
      <w:r w:rsidRPr="00C17BCB">
        <w:rPr>
          <w:rFonts w:ascii="Arial" w:eastAsia="Times New Roman" w:hAnsi="Arial" w:cs="Arial"/>
          <w:color w:val="000000"/>
          <w:lang w:val="uk-UA" w:eastAsia="uk-UA"/>
        </w:rPr>
        <w:t xml:space="preserve"> цього Договору.</w:t>
      </w:r>
    </w:p>
    <w:p w:rsidR="00D57325" w:rsidRPr="007810A9" w:rsidRDefault="004B0833" w:rsidP="00EB30B3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val="uk-UA" w:eastAsia="uk-UA"/>
        </w:rPr>
      </w:pPr>
      <w:r>
        <w:rPr>
          <w:rFonts w:ascii="Arial" w:eastAsia="Times New Roman" w:hAnsi="Arial" w:cs="Arial"/>
          <w:color w:val="000000"/>
          <w:lang w:val="uk-UA" w:eastAsia="uk-UA"/>
        </w:rPr>
        <w:t>Виконавець</w:t>
      </w:r>
      <w:r w:rsidR="00C17BCB" w:rsidRPr="007810A9">
        <w:rPr>
          <w:rFonts w:ascii="Arial" w:eastAsia="Times New Roman" w:hAnsi="Arial" w:cs="Arial"/>
          <w:color w:val="000000"/>
          <w:lang w:val="uk-UA" w:eastAsia="uk-UA"/>
        </w:rPr>
        <w:t xml:space="preserve"> має право вносити зміни в цей </w:t>
      </w:r>
      <w:r w:rsidR="007810A9" w:rsidRPr="007810A9">
        <w:rPr>
          <w:rFonts w:ascii="Arial" w:eastAsia="Times New Roman" w:hAnsi="Arial" w:cs="Arial"/>
          <w:color w:val="000000"/>
          <w:lang w:val="uk-UA" w:eastAsia="uk-UA"/>
        </w:rPr>
        <w:t>Д</w:t>
      </w:r>
      <w:r w:rsidR="00C17BCB" w:rsidRPr="007810A9">
        <w:rPr>
          <w:rFonts w:ascii="Arial" w:eastAsia="Times New Roman" w:hAnsi="Arial" w:cs="Arial"/>
          <w:color w:val="000000"/>
          <w:lang w:val="uk-UA" w:eastAsia="uk-UA"/>
        </w:rPr>
        <w:t>оговір. Усі внесені зміни будуть доступні у вигляді нової редакції, розміщеної на Веб-сайті Системи.</w:t>
      </w:r>
      <w:r w:rsidR="007810A9">
        <w:rPr>
          <w:rFonts w:ascii="Arial" w:eastAsia="Times New Roman" w:hAnsi="Arial" w:cs="Arial"/>
          <w:color w:val="000000"/>
          <w:lang w:val="uk-UA" w:eastAsia="uk-UA"/>
        </w:rPr>
        <w:t xml:space="preserve"> З</w:t>
      </w:r>
      <w:r w:rsidR="00C17BCB" w:rsidRPr="007810A9">
        <w:rPr>
          <w:rFonts w:ascii="Arial" w:eastAsia="Times New Roman" w:hAnsi="Arial" w:cs="Arial"/>
          <w:color w:val="000000"/>
          <w:lang w:val="uk-UA" w:eastAsia="uk-UA"/>
        </w:rPr>
        <w:t xml:space="preserve">міни набувають чинності з моменту їх </w:t>
      </w:r>
      <w:r w:rsidR="007810A9">
        <w:rPr>
          <w:rFonts w:ascii="Arial" w:eastAsia="Times New Roman" w:hAnsi="Arial" w:cs="Arial"/>
          <w:color w:val="000000"/>
          <w:lang w:val="uk-UA" w:eastAsia="uk-UA"/>
        </w:rPr>
        <w:t>оприлюднення. Продовжуючи користування Послугами</w:t>
      </w:r>
      <w:r w:rsidR="00C17BCB" w:rsidRPr="007810A9">
        <w:rPr>
          <w:rFonts w:ascii="Arial" w:eastAsia="Times New Roman" w:hAnsi="Arial" w:cs="Arial"/>
          <w:color w:val="000000"/>
          <w:lang w:val="uk-UA" w:eastAsia="uk-UA"/>
        </w:rPr>
        <w:t xml:space="preserve"> Користувач підтверджує згоду </w:t>
      </w:r>
      <w:r w:rsidR="007810A9">
        <w:rPr>
          <w:rFonts w:ascii="Arial" w:eastAsia="Times New Roman" w:hAnsi="Arial" w:cs="Arial"/>
          <w:color w:val="000000"/>
          <w:lang w:val="uk-UA" w:eastAsia="uk-UA"/>
        </w:rPr>
        <w:t xml:space="preserve">зі змінами </w:t>
      </w:r>
      <w:r w:rsidR="009A21E2">
        <w:rPr>
          <w:rFonts w:ascii="Arial" w:eastAsia="Times New Roman" w:hAnsi="Arial" w:cs="Arial"/>
          <w:color w:val="000000"/>
          <w:lang w:val="uk-UA" w:eastAsia="uk-UA"/>
        </w:rPr>
        <w:t xml:space="preserve">до </w:t>
      </w:r>
      <w:r w:rsidR="007810A9">
        <w:rPr>
          <w:rFonts w:ascii="Arial" w:eastAsia="Times New Roman" w:hAnsi="Arial" w:cs="Arial"/>
          <w:color w:val="000000"/>
          <w:lang w:val="uk-UA" w:eastAsia="uk-UA"/>
        </w:rPr>
        <w:t>Договору та їх дійсність у подальших взаємовідносинах Сторін</w:t>
      </w:r>
      <w:r w:rsidR="00C17BCB" w:rsidRPr="007810A9">
        <w:rPr>
          <w:rFonts w:ascii="Arial" w:eastAsia="Times New Roman" w:hAnsi="Arial" w:cs="Arial"/>
          <w:color w:val="000000"/>
          <w:lang w:val="uk-UA" w:eastAsia="uk-UA"/>
        </w:rPr>
        <w:t>.</w:t>
      </w:r>
    </w:p>
    <w:p w:rsidR="00A666B9" w:rsidRDefault="00A666B9" w:rsidP="00EB30B3">
      <w:pPr>
        <w:spacing w:after="0"/>
        <w:jc w:val="both"/>
        <w:rPr>
          <w:rFonts w:ascii="Arial" w:hAnsi="Arial" w:cs="Arial"/>
          <w:lang w:val="uk-UA"/>
        </w:rPr>
      </w:pPr>
    </w:p>
    <w:p w:rsidR="00A666B9" w:rsidRPr="00C17BCB" w:rsidRDefault="00A666B9" w:rsidP="00EB30B3">
      <w:pPr>
        <w:spacing w:after="0"/>
        <w:jc w:val="both"/>
        <w:rPr>
          <w:rFonts w:ascii="Arial" w:hAnsi="Arial" w:cs="Arial"/>
          <w:lang w:val="uk-UA"/>
        </w:rPr>
      </w:pPr>
    </w:p>
    <w:sectPr w:rsidR="00A666B9" w:rsidRPr="00C17BCB" w:rsidSect="00C17BCB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4D" w:rsidRDefault="00227C4D" w:rsidP="008A2495">
      <w:pPr>
        <w:spacing w:after="0" w:line="240" w:lineRule="auto"/>
      </w:pPr>
      <w:r>
        <w:separator/>
      </w:r>
    </w:p>
  </w:endnote>
  <w:endnote w:type="continuationSeparator" w:id="0">
    <w:p w:rsidR="00227C4D" w:rsidRDefault="00227C4D" w:rsidP="008A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997918"/>
      <w:docPartObj>
        <w:docPartGallery w:val="Page Numbers (Bottom of Page)"/>
        <w:docPartUnique/>
      </w:docPartObj>
    </w:sdtPr>
    <w:sdtEndPr/>
    <w:sdtContent>
      <w:p w:rsidR="008A2495" w:rsidRDefault="008A24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459">
          <w:rPr>
            <w:noProof/>
          </w:rPr>
          <w:t>2</w:t>
        </w:r>
        <w:r>
          <w:fldChar w:fldCharType="end"/>
        </w:r>
      </w:p>
    </w:sdtContent>
  </w:sdt>
  <w:p w:rsidR="008A2495" w:rsidRDefault="008A24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4D" w:rsidRDefault="00227C4D" w:rsidP="008A2495">
      <w:pPr>
        <w:spacing w:after="0" w:line="240" w:lineRule="auto"/>
      </w:pPr>
      <w:r>
        <w:separator/>
      </w:r>
    </w:p>
  </w:footnote>
  <w:footnote w:type="continuationSeparator" w:id="0">
    <w:p w:rsidR="00227C4D" w:rsidRDefault="00227C4D" w:rsidP="008A2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3B8"/>
    <w:multiLevelType w:val="multilevel"/>
    <w:tmpl w:val="37901D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3F3EDE"/>
    <w:multiLevelType w:val="hybridMultilevel"/>
    <w:tmpl w:val="F27868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126"/>
    <w:multiLevelType w:val="multilevel"/>
    <w:tmpl w:val="391E7E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22EB44F0"/>
    <w:multiLevelType w:val="hybridMultilevel"/>
    <w:tmpl w:val="C2D02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62B8"/>
    <w:multiLevelType w:val="hybridMultilevel"/>
    <w:tmpl w:val="4A96D656"/>
    <w:lvl w:ilvl="0" w:tplc="7826B4F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9122965"/>
    <w:multiLevelType w:val="multilevel"/>
    <w:tmpl w:val="9822F6E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3BA6002D"/>
    <w:multiLevelType w:val="multilevel"/>
    <w:tmpl w:val="CDBE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E5E59"/>
    <w:multiLevelType w:val="multilevel"/>
    <w:tmpl w:val="8E4C8F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C64991"/>
    <w:multiLevelType w:val="multilevel"/>
    <w:tmpl w:val="891C685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80345E0"/>
    <w:multiLevelType w:val="multilevel"/>
    <w:tmpl w:val="2F181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C352869"/>
    <w:multiLevelType w:val="hybridMultilevel"/>
    <w:tmpl w:val="6660016E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4041D"/>
    <w:multiLevelType w:val="multilevel"/>
    <w:tmpl w:val="DB40A0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642C2589"/>
    <w:multiLevelType w:val="multilevel"/>
    <w:tmpl w:val="501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C6C05"/>
    <w:multiLevelType w:val="multilevel"/>
    <w:tmpl w:val="2F181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07"/>
    <w:rsid w:val="000328AD"/>
    <w:rsid w:val="000D1C81"/>
    <w:rsid w:val="001316AD"/>
    <w:rsid w:val="00140D43"/>
    <w:rsid w:val="001650BB"/>
    <w:rsid w:val="001C0000"/>
    <w:rsid w:val="001F0ABF"/>
    <w:rsid w:val="00213FD1"/>
    <w:rsid w:val="00227C4D"/>
    <w:rsid w:val="00281758"/>
    <w:rsid w:val="00285CF5"/>
    <w:rsid w:val="003132E5"/>
    <w:rsid w:val="003A5518"/>
    <w:rsid w:val="003B7BF1"/>
    <w:rsid w:val="003E2EAF"/>
    <w:rsid w:val="004112C3"/>
    <w:rsid w:val="004B0833"/>
    <w:rsid w:val="004D4EC5"/>
    <w:rsid w:val="00515655"/>
    <w:rsid w:val="00522E34"/>
    <w:rsid w:val="00534DB4"/>
    <w:rsid w:val="00545BAD"/>
    <w:rsid w:val="00564F52"/>
    <w:rsid w:val="005B0016"/>
    <w:rsid w:val="005F62C6"/>
    <w:rsid w:val="006B190F"/>
    <w:rsid w:val="006B2BE6"/>
    <w:rsid w:val="006F2ADD"/>
    <w:rsid w:val="00723655"/>
    <w:rsid w:val="007356A8"/>
    <w:rsid w:val="00780E56"/>
    <w:rsid w:val="007810A9"/>
    <w:rsid w:val="0078481D"/>
    <w:rsid w:val="007B1BF9"/>
    <w:rsid w:val="00871FFB"/>
    <w:rsid w:val="00894D62"/>
    <w:rsid w:val="008A2495"/>
    <w:rsid w:val="008B005E"/>
    <w:rsid w:val="008B0341"/>
    <w:rsid w:val="00920430"/>
    <w:rsid w:val="009A21E2"/>
    <w:rsid w:val="009D132E"/>
    <w:rsid w:val="009E618F"/>
    <w:rsid w:val="009F2C2B"/>
    <w:rsid w:val="00A42FFA"/>
    <w:rsid w:val="00A666B9"/>
    <w:rsid w:val="00A76CDB"/>
    <w:rsid w:val="00A82943"/>
    <w:rsid w:val="00AE6AA8"/>
    <w:rsid w:val="00B01875"/>
    <w:rsid w:val="00B8535E"/>
    <w:rsid w:val="00BD4D8A"/>
    <w:rsid w:val="00C17BCB"/>
    <w:rsid w:val="00C56405"/>
    <w:rsid w:val="00C86707"/>
    <w:rsid w:val="00CB28A1"/>
    <w:rsid w:val="00CF44C0"/>
    <w:rsid w:val="00D05C0D"/>
    <w:rsid w:val="00D30238"/>
    <w:rsid w:val="00D51098"/>
    <w:rsid w:val="00D57325"/>
    <w:rsid w:val="00D62AD4"/>
    <w:rsid w:val="00D947E4"/>
    <w:rsid w:val="00DC3081"/>
    <w:rsid w:val="00E03169"/>
    <w:rsid w:val="00E2460C"/>
    <w:rsid w:val="00E35428"/>
    <w:rsid w:val="00E9081B"/>
    <w:rsid w:val="00EB30B3"/>
    <w:rsid w:val="00F70CAD"/>
    <w:rsid w:val="00F735B3"/>
    <w:rsid w:val="00F96B5F"/>
    <w:rsid w:val="00FB5C0F"/>
    <w:rsid w:val="00FD2459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CB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81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CF5"/>
    <w:rPr>
      <w:color w:val="0563C1" w:themeColor="hyperlink"/>
      <w:u w:val="single"/>
    </w:rPr>
  </w:style>
  <w:style w:type="paragraph" w:customStyle="1" w:styleId="2">
    <w:name w:val="Раздел 2"/>
    <w:basedOn w:val="20"/>
    <w:link w:val="22"/>
    <w:uiPriority w:val="99"/>
    <w:rsid w:val="007810A9"/>
    <w:pPr>
      <w:keepNext w:val="0"/>
      <w:keepLines w:val="0"/>
      <w:numPr>
        <w:ilvl w:val="1"/>
        <w:numId w:val="14"/>
      </w:numPr>
      <w:tabs>
        <w:tab w:val="left" w:pos="567"/>
      </w:tabs>
      <w:spacing w:before="0" w:after="6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uk-UA" w:eastAsia="ru-RU"/>
    </w:rPr>
  </w:style>
  <w:style w:type="character" w:customStyle="1" w:styleId="22">
    <w:name w:val="Раздел 2 Знак"/>
    <w:basedOn w:val="21"/>
    <w:link w:val="2"/>
    <w:uiPriority w:val="99"/>
    <w:locked/>
    <w:rsid w:val="007810A9"/>
    <w:rPr>
      <w:rFonts w:ascii="Arial" w:eastAsia="Times New Roman" w:hAnsi="Arial" w:cs="Times New Roman"/>
      <w:noProof/>
      <w:color w:val="2E74B5" w:themeColor="accent1" w:themeShade="BF"/>
      <w:sz w:val="20"/>
      <w:szCs w:val="20"/>
      <w:lang w:val="uk-UA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810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A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495"/>
  </w:style>
  <w:style w:type="paragraph" w:styleId="a7">
    <w:name w:val="footer"/>
    <w:basedOn w:val="a"/>
    <w:link w:val="a8"/>
    <w:uiPriority w:val="99"/>
    <w:unhideWhenUsed/>
    <w:rsid w:val="008A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CB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810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5CF5"/>
    <w:rPr>
      <w:color w:val="0563C1" w:themeColor="hyperlink"/>
      <w:u w:val="single"/>
    </w:rPr>
  </w:style>
  <w:style w:type="paragraph" w:customStyle="1" w:styleId="2">
    <w:name w:val="Раздел 2"/>
    <w:basedOn w:val="20"/>
    <w:link w:val="22"/>
    <w:uiPriority w:val="99"/>
    <w:rsid w:val="007810A9"/>
    <w:pPr>
      <w:keepNext w:val="0"/>
      <w:keepLines w:val="0"/>
      <w:numPr>
        <w:ilvl w:val="1"/>
        <w:numId w:val="14"/>
      </w:numPr>
      <w:tabs>
        <w:tab w:val="left" w:pos="567"/>
      </w:tabs>
      <w:spacing w:before="0" w:after="6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uk-UA" w:eastAsia="ru-RU"/>
    </w:rPr>
  </w:style>
  <w:style w:type="character" w:customStyle="1" w:styleId="22">
    <w:name w:val="Раздел 2 Знак"/>
    <w:basedOn w:val="21"/>
    <w:link w:val="2"/>
    <w:uiPriority w:val="99"/>
    <w:locked/>
    <w:rsid w:val="007810A9"/>
    <w:rPr>
      <w:rFonts w:ascii="Arial" w:eastAsia="Times New Roman" w:hAnsi="Arial" w:cs="Times New Roman"/>
      <w:noProof/>
      <w:color w:val="2E74B5" w:themeColor="accent1" w:themeShade="BF"/>
      <w:sz w:val="20"/>
      <w:szCs w:val="20"/>
      <w:lang w:val="uk-UA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810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A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495"/>
  </w:style>
  <w:style w:type="paragraph" w:styleId="a7">
    <w:name w:val="footer"/>
    <w:basedOn w:val="a"/>
    <w:link w:val="a8"/>
    <w:uiPriority w:val="99"/>
    <w:unhideWhenUsed/>
    <w:rsid w:val="008A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od.onlin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skod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kod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Пользователь Windows</cp:lastModifiedBy>
  <cp:revision>2</cp:revision>
  <dcterms:created xsi:type="dcterms:W3CDTF">2019-05-15T12:07:00Z</dcterms:created>
  <dcterms:modified xsi:type="dcterms:W3CDTF">2019-05-15T12:07:00Z</dcterms:modified>
</cp:coreProperties>
</file>